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E743A" w:rsidRDefault="00377008">
      <w:pPr>
        <w:jc w:val="center"/>
        <w:rPr>
          <w:rFonts w:ascii="Montserrat" w:eastAsia="Montserrat" w:hAnsi="Montserrat" w:cs="Montserrat"/>
        </w:rPr>
      </w:pPr>
      <w:r>
        <w:rPr>
          <w:rFonts w:ascii="Montserrat" w:eastAsia="Montserrat" w:hAnsi="Montserrat" w:cs="Montserrat"/>
          <w:b/>
        </w:rPr>
        <w:t>Informații de interes general despre Muzeul Național de Istorie a României</w:t>
      </w:r>
    </w:p>
    <w:p w14:paraId="00000002" w14:textId="77777777" w:rsidR="005E743A" w:rsidRDefault="005E743A">
      <w:pPr>
        <w:jc w:val="both"/>
        <w:rPr>
          <w:rFonts w:ascii="Montserrat" w:eastAsia="Montserrat" w:hAnsi="Montserrat" w:cs="Montserrat"/>
        </w:rPr>
      </w:pPr>
    </w:p>
    <w:p w14:paraId="00000003" w14:textId="77777777" w:rsidR="005E743A" w:rsidRDefault="00377008">
      <w:pPr>
        <w:jc w:val="both"/>
        <w:rPr>
          <w:rFonts w:ascii="Montserrat" w:eastAsia="Montserrat" w:hAnsi="Montserrat" w:cs="Montserrat"/>
        </w:rPr>
      </w:pPr>
      <w:r>
        <w:rPr>
          <w:rFonts w:ascii="Montserrat" w:eastAsia="Montserrat" w:hAnsi="Montserrat" w:cs="Montserrat"/>
          <w:b/>
        </w:rPr>
        <w:t>Când a fost deschis?</w:t>
      </w:r>
    </w:p>
    <w:p w14:paraId="00000004" w14:textId="77777777" w:rsidR="005E743A" w:rsidRDefault="00377008">
      <w:pPr>
        <w:jc w:val="both"/>
        <w:rPr>
          <w:rFonts w:ascii="Montserrat" w:eastAsia="Montserrat" w:hAnsi="Montserrat" w:cs="Montserrat"/>
        </w:rPr>
      </w:pPr>
      <w:r>
        <w:rPr>
          <w:rFonts w:ascii="Montserrat" w:eastAsia="Montserrat" w:hAnsi="Montserrat" w:cs="Montserrat"/>
        </w:rPr>
        <w:t>Muzeul a fost deschis publicului în anul 1972.</w:t>
      </w:r>
    </w:p>
    <w:p w14:paraId="00000005" w14:textId="77777777" w:rsidR="005E743A" w:rsidRDefault="005E743A">
      <w:pPr>
        <w:jc w:val="both"/>
        <w:rPr>
          <w:rFonts w:ascii="Montserrat" w:eastAsia="Montserrat" w:hAnsi="Montserrat" w:cs="Montserrat"/>
        </w:rPr>
      </w:pPr>
    </w:p>
    <w:p w14:paraId="00000006" w14:textId="77777777" w:rsidR="005E743A" w:rsidRDefault="00377008">
      <w:pPr>
        <w:jc w:val="both"/>
        <w:rPr>
          <w:rFonts w:ascii="Montserrat" w:eastAsia="Montserrat" w:hAnsi="Montserrat" w:cs="Montserrat"/>
        </w:rPr>
      </w:pPr>
      <w:r>
        <w:rPr>
          <w:rFonts w:ascii="Montserrat" w:eastAsia="Montserrat" w:hAnsi="Montserrat" w:cs="Montserrat"/>
          <w:b/>
        </w:rPr>
        <w:t>Unde se află?</w:t>
      </w:r>
    </w:p>
    <w:p w14:paraId="00000007" w14:textId="77777777" w:rsidR="005E743A" w:rsidRDefault="00377008">
      <w:pPr>
        <w:jc w:val="both"/>
        <w:rPr>
          <w:rFonts w:ascii="Montserrat" w:eastAsia="Montserrat" w:hAnsi="Montserrat" w:cs="Montserrat"/>
        </w:rPr>
      </w:pPr>
      <w:r>
        <w:rPr>
          <w:rFonts w:ascii="Montserrat" w:eastAsia="Montserrat" w:hAnsi="Montserrat" w:cs="Montserrat"/>
        </w:rPr>
        <w:t xml:space="preserve">Muzeul se află pe Calea Victoriei nr. 12, în Centrul Istoric al Bucureștiului, într-o clădire monument istoric, denumită în trecut </w:t>
      </w:r>
      <w:r>
        <w:rPr>
          <w:rFonts w:ascii="Montserrat" w:eastAsia="Montserrat" w:hAnsi="Montserrat" w:cs="Montserrat"/>
          <w:i/>
        </w:rPr>
        <w:t>Palatul Poştelor</w:t>
      </w:r>
      <w:r>
        <w:rPr>
          <w:rFonts w:ascii="Montserrat" w:eastAsia="Montserrat" w:hAnsi="Montserrat" w:cs="Montserrat"/>
        </w:rPr>
        <w:t xml:space="preserve">. Clădirea a fost construită între 1894–1899, pe baza planurilor arhitectului Al. Săvulescu (1847–1902), având drept sursă de inspiraţie </w:t>
      </w:r>
      <w:sdt>
        <w:sdtPr>
          <w:tag w:val="goog_rdk_0"/>
          <w:id w:val="766397886"/>
        </w:sdtPr>
        <w:sdtContent/>
      </w:sdt>
      <w:r>
        <w:rPr>
          <w:rFonts w:ascii="Montserrat" w:eastAsia="Montserrat" w:hAnsi="Montserrat" w:cs="Montserrat"/>
        </w:rPr>
        <w:t>Palatul Poştelor Federale din Geneva.</w:t>
      </w:r>
    </w:p>
    <w:p w14:paraId="00000008" w14:textId="77777777" w:rsidR="005E743A" w:rsidRDefault="005E743A">
      <w:pPr>
        <w:jc w:val="both"/>
        <w:rPr>
          <w:rFonts w:ascii="Montserrat" w:eastAsia="Montserrat" w:hAnsi="Montserrat" w:cs="Montserrat"/>
        </w:rPr>
      </w:pPr>
    </w:p>
    <w:p w14:paraId="00000009" w14:textId="77777777" w:rsidR="005E743A" w:rsidRDefault="00377008">
      <w:pPr>
        <w:jc w:val="both"/>
        <w:rPr>
          <w:rFonts w:ascii="Montserrat" w:eastAsia="Montserrat" w:hAnsi="Montserrat" w:cs="Montserrat"/>
        </w:rPr>
      </w:pPr>
      <w:r>
        <w:rPr>
          <w:rFonts w:ascii="Montserrat" w:eastAsia="Montserrat" w:hAnsi="Montserrat" w:cs="Montserrat"/>
          <w:b/>
        </w:rPr>
        <w:t>Cum ajung aici?</w:t>
      </w:r>
    </w:p>
    <w:p w14:paraId="0000000A" w14:textId="77777777" w:rsidR="005E743A" w:rsidRDefault="00377008">
      <w:pPr>
        <w:jc w:val="both"/>
        <w:rPr>
          <w:rFonts w:ascii="Montserrat" w:eastAsia="Montserrat" w:hAnsi="Montserrat" w:cs="Montserrat"/>
        </w:rPr>
      </w:pPr>
      <w:r>
        <w:rPr>
          <w:rFonts w:ascii="Montserrat" w:eastAsia="Montserrat" w:hAnsi="Montserrat" w:cs="Montserrat"/>
        </w:rPr>
        <w:t>Cu metroul, la staţiile Unirii 1, Unirii 2, Universitate sau cu orice alt mijloc de transport care are staţie la Piaţa Unirii, Piaţa Naţiunile Unite, Universitate.</w:t>
      </w:r>
    </w:p>
    <w:p w14:paraId="0000000B" w14:textId="77777777" w:rsidR="005E743A" w:rsidRDefault="005E743A">
      <w:pPr>
        <w:jc w:val="both"/>
        <w:rPr>
          <w:rFonts w:ascii="Montserrat" w:eastAsia="Montserrat" w:hAnsi="Montserrat" w:cs="Montserrat"/>
        </w:rPr>
      </w:pPr>
    </w:p>
    <w:p w14:paraId="0000000C" w14:textId="77777777" w:rsidR="005E743A" w:rsidRDefault="00377008">
      <w:pPr>
        <w:jc w:val="both"/>
        <w:rPr>
          <w:rFonts w:ascii="Montserrat" w:eastAsia="Montserrat" w:hAnsi="Montserrat" w:cs="Montserrat"/>
        </w:rPr>
      </w:pPr>
      <w:r>
        <w:rPr>
          <w:rFonts w:ascii="Montserrat" w:eastAsia="Montserrat" w:hAnsi="Montserrat" w:cs="Montserrat"/>
          <w:b/>
        </w:rPr>
        <w:t>Este deschis muzeul?</w:t>
      </w:r>
    </w:p>
    <w:p w14:paraId="0000000D" w14:textId="516A9A98" w:rsidR="005E743A" w:rsidRDefault="00377008">
      <w:pPr>
        <w:jc w:val="both"/>
        <w:rPr>
          <w:rFonts w:ascii="Montserrat" w:eastAsia="Montserrat" w:hAnsi="Montserrat" w:cs="Montserrat"/>
        </w:rPr>
      </w:pPr>
      <w:r>
        <w:rPr>
          <w:rFonts w:ascii="Montserrat" w:eastAsia="Montserrat" w:hAnsi="Montserrat" w:cs="Montserrat"/>
        </w:rPr>
        <w:t xml:space="preserve">Din anul 2002, clădirea muzeului a intrat într-un amplu proces de consolidare şi reorganizare, din păcate departe de a fi încheiat astăzi, din cauza resurselor financiare insuficiente ce sunt necesare unui atare demers novator. Astfel, în acest context, muzeul prezintă publicului – în expunere permanentă – colecţiile Tezaurul Istoric şi Lapidarium (care include şi copia Columnei lui Traian), precum și expoziții temporare cu tematică diversă. </w:t>
      </w:r>
    </w:p>
    <w:p w14:paraId="0000000E" w14:textId="77777777" w:rsidR="005E743A" w:rsidRDefault="005E743A">
      <w:pPr>
        <w:jc w:val="both"/>
        <w:rPr>
          <w:rFonts w:ascii="Montserrat" w:eastAsia="Montserrat" w:hAnsi="Montserrat" w:cs="Montserrat"/>
        </w:rPr>
      </w:pPr>
    </w:p>
    <w:p w14:paraId="0000000F" w14:textId="77777777" w:rsidR="005E743A" w:rsidRDefault="00377008">
      <w:pPr>
        <w:jc w:val="both"/>
        <w:rPr>
          <w:rFonts w:ascii="Montserrat" w:eastAsia="Montserrat" w:hAnsi="Montserrat" w:cs="Montserrat"/>
        </w:rPr>
      </w:pPr>
      <w:r>
        <w:rPr>
          <w:rFonts w:ascii="Montserrat" w:eastAsia="Montserrat" w:hAnsi="Montserrat" w:cs="Montserrat"/>
          <w:b/>
        </w:rPr>
        <w:t>Ce colecții deține?</w:t>
      </w:r>
    </w:p>
    <w:p w14:paraId="00000010" w14:textId="77777777" w:rsidR="005E743A" w:rsidRDefault="00377008">
      <w:pPr>
        <w:jc w:val="both"/>
        <w:rPr>
          <w:rFonts w:ascii="Montserrat" w:eastAsia="Montserrat" w:hAnsi="Montserrat" w:cs="Montserrat"/>
        </w:rPr>
      </w:pPr>
      <w:r>
        <w:rPr>
          <w:rFonts w:ascii="Montserrat" w:eastAsia="Montserrat" w:hAnsi="Montserrat" w:cs="Montserrat"/>
        </w:rPr>
        <w:t>În prezent Muzeul Naţional de Istorie a României deţine un bogat patrimoniu (incluzând peste 700.000 piese, un număr care sporeşte anual şi între care se numără obiecte remarcabile), organizat în următoarele colecţii: ceramică, lapidarium-tegularium, numismatică, filatelie, medalistică-sigilografie, tezaur, manuscrise, tipărituri, artă plastică, artă decorativă, fototecă istorică, stampe, hărţi, metal, armament şi echipament, textile şi mobilier.</w:t>
      </w:r>
    </w:p>
    <w:p w14:paraId="00000011" w14:textId="77777777" w:rsidR="005E743A" w:rsidRDefault="005E743A">
      <w:pPr>
        <w:jc w:val="both"/>
        <w:rPr>
          <w:rFonts w:ascii="Montserrat" w:eastAsia="Montserrat" w:hAnsi="Montserrat" w:cs="Montserrat"/>
        </w:rPr>
      </w:pPr>
    </w:p>
    <w:p w14:paraId="00000012" w14:textId="77777777" w:rsidR="005E743A" w:rsidRDefault="00377008">
      <w:pPr>
        <w:jc w:val="both"/>
        <w:rPr>
          <w:rFonts w:ascii="Montserrat" w:eastAsia="Montserrat" w:hAnsi="Montserrat" w:cs="Montserrat"/>
        </w:rPr>
      </w:pPr>
      <w:r>
        <w:rPr>
          <w:rFonts w:ascii="Montserrat" w:eastAsia="Montserrat" w:hAnsi="Montserrat" w:cs="Montserrat"/>
          <w:b/>
        </w:rPr>
        <w:t>Ce expoziții se pot vizita?</w:t>
      </w:r>
    </w:p>
    <w:p w14:paraId="00000013" w14:textId="77777777" w:rsidR="005E743A" w:rsidRDefault="00377008">
      <w:pPr>
        <w:jc w:val="both"/>
        <w:rPr>
          <w:rFonts w:ascii="Montserrat" w:eastAsia="Montserrat" w:hAnsi="Montserrat" w:cs="Montserrat"/>
        </w:rPr>
      </w:pPr>
      <w:r>
        <w:rPr>
          <w:rFonts w:ascii="Montserrat" w:eastAsia="Montserrat" w:hAnsi="Montserrat" w:cs="Montserrat"/>
        </w:rPr>
        <w:t xml:space="preserve">În expoziția </w:t>
      </w:r>
      <w:r>
        <w:rPr>
          <w:rFonts w:ascii="Montserrat" w:eastAsia="Montserrat" w:hAnsi="Montserrat" w:cs="Montserrat"/>
          <w:i/>
        </w:rPr>
        <w:t>Tezaur Istoric</w:t>
      </w:r>
      <w:r>
        <w:rPr>
          <w:rFonts w:ascii="Montserrat" w:eastAsia="Montserrat" w:hAnsi="Montserrat" w:cs="Montserrat"/>
        </w:rPr>
        <w:t xml:space="preserve"> sunt expuse peste 3000 de piese deosebite (unele unicat), realizate din metale şi pietre preţioase aparţinând unor civilizaţii care au existat – de-a lungul timpului – pe teritoriul actual al ţării noastre sau ilustrând evenimente şi activitatea unor personalităţi istorice din vremurile trecute. </w:t>
      </w:r>
    </w:p>
    <w:p w14:paraId="00000014" w14:textId="77777777" w:rsidR="005E743A" w:rsidRDefault="005E743A">
      <w:pPr>
        <w:jc w:val="both"/>
        <w:rPr>
          <w:rFonts w:ascii="Montserrat" w:eastAsia="Montserrat" w:hAnsi="Montserrat" w:cs="Montserrat"/>
        </w:rPr>
      </w:pPr>
    </w:p>
    <w:p w14:paraId="00000015" w14:textId="77777777" w:rsidR="005E743A" w:rsidRDefault="00377008">
      <w:pPr>
        <w:jc w:val="both"/>
        <w:rPr>
          <w:rFonts w:ascii="Montserrat" w:eastAsia="Montserrat" w:hAnsi="Montserrat" w:cs="Montserrat"/>
        </w:rPr>
      </w:pPr>
      <w:r>
        <w:rPr>
          <w:rFonts w:ascii="Montserrat" w:eastAsia="Montserrat" w:hAnsi="Montserrat" w:cs="Montserrat"/>
        </w:rPr>
        <w:t xml:space="preserve">Expoziţia </w:t>
      </w:r>
      <w:r>
        <w:rPr>
          <w:rFonts w:ascii="Montserrat" w:eastAsia="Montserrat" w:hAnsi="Montserrat" w:cs="Montserrat"/>
          <w:i/>
        </w:rPr>
        <w:t>Lapidarium</w:t>
      </w:r>
      <w:r>
        <w:rPr>
          <w:rFonts w:ascii="Montserrat" w:eastAsia="Montserrat" w:hAnsi="Montserrat" w:cs="Montserrat"/>
        </w:rPr>
        <w:t xml:space="preserve"> este amenajată într-o clădire special construită la sfârşitul anilor ’60 ai secolului trecut, astfel încât să poată fi expuse aici copia la scară naturală a bazei Columnei lui Traian şi copii după scenele reprezentate pe acest monument excepţional al antichităţii, cât şi monumente epigrafice şi arhitectonice datând din epoca antică şi din evul mediu, toate plasate într-o expunere cronologică. Astfel, sunt prezentate monumente civile (acte, decrete, monumente onorifice), religioase (monumente funerare şi votive), sculptură şi elemente decorative şi de arhitectură.</w:t>
      </w:r>
    </w:p>
    <w:p w14:paraId="00000016" w14:textId="77777777" w:rsidR="005E743A" w:rsidRDefault="005E743A">
      <w:pPr>
        <w:jc w:val="both"/>
        <w:rPr>
          <w:rFonts w:ascii="Montserrat" w:eastAsia="Montserrat" w:hAnsi="Montserrat" w:cs="Montserrat"/>
        </w:rPr>
      </w:pPr>
    </w:p>
    <w:p w14:paraId="01B9A635" w14:textId="77777777" w:rsidR="00020374" w:rsidRDefault="00020374">
      <w:pPr>
        <w:jc w:val="both"/>
        <w:rPr>
          <w:rFonts w:ascii="Montserrat" w:eastAsia="Montserrat" w:hAnsi="Montserrat" w:cs="Montserrat"/>
        </w:rPr>
      </w:pPr>
    </w:p>
    <w:p w14:paraId="00000017" w14:textId="77777777" w:rsidR="005E743A" w:rsidRDefault="005E743A">
      <w:pPr>
        <w:jc w:val="both"/>
        <w:rPr>
          <w:rFonts w:ascii="Montserrat" w:eastAsia="Montserrat" w:hAnsi="Montserrat" w:cs="Montserrat"/>
        </w:rPr>
      </w:pPr>
    </w:p>
    <w:p w14:paraId="0000001A" w14:textId="77777777" w:rsidR="005E743A" w:rsidRDefault="005E743A">
      <w:pPr>
        <w:jc w:val="both"/>
        <w:rPr>
          <w:rFonts w:ascii="Montserrat" w:eastAsia="Montserrat" w:hAnsi="Montserrat" w:cs="Montserrat"/>
        </w:rPr>
      </w:pPr>
    </w:p>
    <w:p w14:paraId="0000001B" w14:textId="77777777" w:rsidR="005E743A" w:rsidRDefault="005E743A">
      <w:pPr>
        <w:jc w:val="both"/>
        <w:rPr>
          <w:rFonts w:ascii="Montserrat" w:eastAsia="Montserrat" w:hAnsi="Montserrat" w:cs="Montserrat"/>
        </w:rPr>
      </w:pPr>
    </w:p>
    <w:p w14:paraId="0000001C" w14:textId="77777777" w:rsidR="005E743A" w:rsidRDefault="00377008">
      <w:pPr>
        <w:jc w:val="both"/>
        <w:rPr>
          <w:rFonts w:ascii="Montserrat" w:eastAsia="Montserrat" w:hAnsi="Montserrat" w:cs="Montserrat"/>
        </w:rPr>
      </w:pPr>
      <w:r>
        <w:rPr>
          <w:rFonts w:ascii="Montserrat" w:eastAsia="Montserrat" w:hAnsi="Montserrat" w:cs="Montserrat"/>
          <w:b/>
        </w:rPr>
        <w:t>Care este programul Muzeului Naţional de Istorie a României?</w:t>
      </w:r>
    </w:p>
    <w:p w14:paraId="0000001D" w14:textId="77777777" w:rsidR="005E743A" w:rsidRDefault="00377008">
      <w:pPr>
        <w:jc w:val="both"/>
        <w:rPr>
          <w:rFonts w:ascii="Montserrat" w:eastAsia="Montserrat" w:hAnsi="Montserrat" w:cs="Montserrat"/>
        </w:rPr>
      </w:pPr>
      <w:r>
        <w:rPr>
          <w:rFonts w:ascii="Montserrat" w:eastAsia="Montserrat" w:hAnsi="Montserrat" w:cs="Montserrat"/>
        </w:rPr>
        <w:t>Muzeul Naţional de Istorie a României este deschis de m</w:t>
      </w:r>
      <w:r>
        <w:rPr>
          <w:rFonts w:ascii="Montserrat" w:eastAsia="Montserrat" w:hAnsi="Montserrat" w:cs="Montserrat"/>
          <w:color w:val="000000"/>
        </w:rPr>
        <w:t xml:space="preserve">iercuri până duminică, de la 9:00 la 17:00 (program de iarnă) și de la 10:00 la 18:00 (program de vară). </w:t>
      </w:r>
      <w:r>
        <w:rPr>
          <w:rFonts w:ascii="Montserrat" w:eastAsia="Montserrat" w:hAnsi="Montserrat" w:cs="Montserrat"/>
        </w:rPr>
        <w:t>Muzeul este</w:t>
      </w:r>
      <w:r>
        <w:rPr>
          <w:rFonts w:ascii="Montserrat" w:eastAsia="Montserrat" w:hAnsi="Montserrat" w:cs="Montserrat"/>
          <w:color w:val="000000"/>
        </w:rPr>
        <w:t xml:space="preserve"> închis în zilele de luni și marţi.</w:t>
      </w:r>
    </w:p>
    <w:p w14:paraId="0000001E" w14:textId="77777777" w:rsidR="005E743A" w:rsidRDefault="005E743A">
      <w:pPr>
        <w:pStyle w:val="Heading3"/>
        <w:jc w:val="both"/>
        <w:rPr>
          <w:rFonts w:ascii="Montserrat" w:eastAsia="Montserrat" w:hAnsi="Montserrat" w:cs="Montserrat"/>
          <w:color w:val="333333"/>
          <w:sz w:val="24"/>
          <w:szCs w:val="24"/>
        </w:rPr>
      </w:pPr>
    </w:p>
    <w:p w14:paraId="0000001F" w14:textId="77777777" w:rsidR="005E743A" w:rsidRDefault="00377008">
      <w:pPr>
        <w:spacing w:before="240" w:after="240"/>
        <w:jc w:val="both"/>
        <w:rPr>
          <w:rFonts w:ascii="Montserrat" w:eastAsia="Montserrat" w:hAnsi="Montserrat" w:cs="Montserrat"/>
          <w:b/>
        </w:rPr>
      </w:pPr>
      <w:r>
        <w:rPr>
          <w:rFonts w:ascii="Montserrat" w:eastAsia="Montserrat" w:hAnsi="Montserrat" w:cs="Montserrat"/>
          <w:b/>
        </w:rPr>
        <w:t>Chiar și în contextul eforturilor de restaurare care continuă, Muzeul Național de Istorie a României reușește să atragă anual, în medie, peste 76.000 de vizitatori.</w:t>
      </w:r>
    </w:p>
    <w:p w14:paraId="00000020" w14:textId="77777777" w:rsidR="005E743A" w:rsidRDefault="005E743A">
      <w:pPr>
        <w:spacing w:before="240" w:after="240"/>
        <w:jc w:val="both"/>
        <w:rPr>
          <w:rFonts w:ascii="Montserrat" w:eastAsia="Montserrat" w:hAnsi="Montserrat" w:cs="Montserrat"/>
          <w:b/>
          <w:i/>
        </w:rPr>
      </w:pPr>
    </w:p>
    <w:sectPr w:rsidR="005E743A">
      <w:pgSz w:w="11909" w:h="16834"/>
      <w:pgMar w:top="1134" w:right="1134" w:bottom="1134"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43A"/>
    <w:rsid w:val="00020374"/>
    <w:rsid w:val="00377008"/>
    <w:rsid w:val="003879DD"/>
    <w:rsid w:val="004D05C3"/>
    <w:rsid w:val="005E743A"/>
    <w:rsid w:val="00DB6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F23AD1-49A9-4B65-968D-551A976C8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770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0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iUQL7cPGFNdv3eo8dYbYOjMdQw==">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</go:docsCustomData>
</go:gDocsCustomXmlDataStorage>
</file>

<file path=customXml/itemProps1.xml><?xml version="1.0" encoding="utf-8"?>
<ds:datastoreItem xmlns:ds="http://schemas.openxmlformats.org/officeDocument/2006/customXml" ds:itemID="{C9E484A8-0CD1-4EE0-8A60-4F14F2B651A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relatii</dc:creator>
  <cp:lastModifiedBy>NH2</cp:lastModifiedBy>
  <cp:revision>5</cp:revision>
  <dcterms:created xsi:type="dcterms:W3CDTF">2011-01-04T09:42:00Z</dcterms:created>
  <dcterms:modified xsi:type="dcterms:W3CDTF">2025-08-15T08:22:00Z</dcterms:modified>
</cp:coreProperties>
</file>