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3E64" w14:textId="296D45EE" w:rsidR="00AE7070" w:rsidRPr="00AE7070" w:rsidRDefault="00AE7070" w:rsidP="00556026">
      <w:pPr>
        <w:spacing w:before="240" w:after="240" w:line="240" w:lineRule="auto"/>
        <w:contextualSpacing/>
        <w:rPr>
          <w:rFonts w:ascii="Montserrat" w:hAnsi="Montserrat"/>
          <w:b/>
          <w:sz w:val="24"/>
          <w:szCs w:val="24"/>
        </w:rPr>
      </w:pPr>
      <w:r w:rsidRPr="00AE7070">
        <w:rPr>
          <w:rFonts w:ascii="Montserrat" w:hAnsi="Montserrat"/>
          <w:b/>
          <w:sz w:val="24"/>
          <w:szCs w:val="24"/>
        </w:rPr>
        <w:t>DATE-CHEIE</w:t>
      </w:r>
    </w:p>
    <w:p w14:paraId="00000002" w14:textId="0CA28F64" w:rsidR="00406B1B" w:rsidRPr="00AE7070" w:rsidRDefault="0099093E" w:rsidP="00556026">
      <w:pPr>
        <w:spacing w:before="240" w:after="240"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b/>
          <w:sz w:val="24"/>
          <w:szCs w:val="24"/>
        </w:rPr>
        <w:t>Muzeul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Național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de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Istorie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a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României</w:t>
      </w:r>
      <w:proofErr w:type="spellEnd"/>
      <w:r w:rsidRPr="00AE7070">
        <w:rPr>
          <w:rFonts w:ascii="Montserrat" w:hAnsi="Montserrat"/>
          <w:b/>
          <w:sz w:val="24"/>
          <w:szCs w:val="24"/>
        </w:rPr>
        <w:br/>
      </w:r>
      <w:r w:rsidRPr="00AE7070">
        <w:rPr>
          <w:rFonts w:ascii="Montserrat" w:hAnsi="Montserrat"/>
          <w:sz w:val="24"/>
          <w:szCs w:val="24"/>
        </w:rPr>
        <w:t>(</w:t>
      </w:r>
      <w:proofErr w:type="spellStart"/>
      <w:r w:rsidRPr="00AE7070">
        <w:rPr>
          <w:rFonts w:ascii="Montserrat" w:hAnsi="Montserrat"/>
          <w:sz w:val="24"/>
          <w:szCs w:val="24"/>
        </w:rPr>
        <w:t>București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România</w:t>
      </w:r>
      <w:proofErr w:type="spellEnd"/>
      <w:r w:rsidRPr="00AE7070">
        <w:rPr>
          <w:rFonts w:ascii="Montserrat" w:hAnsi="Montserrat"/>
          <w:sz w:val="24"/>
          <w:szCs w:val="24"/>
        </w:rPr>
        <w:t>)</w:t>
      </w:r>
    </w:p>
    <w:p w14:paraId="00000003" w14:textId="77777777" w:rsidR="00406B1B" w:rsidRPr="00AE7070" w:rsidRDefault="00000000" w:rsidP="00556026">
      <w:pPr>
        <w:spacing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pict w14:anchorId="52526C52">
          <v:rect id="_x0000_i1025" style="width:0;height:1.5pt" o:hrstd="t" o:hr="t" fillcolor="#a0a0a0" stroked="f"/>
        </w:pict>
      </w:r>
    </w:p>
    <w:p w14:paraId="00000004" w14:textId="77777777" w:rsidR="00406B1B" w:rsidRPr="00AE7070" w:rsidRDefault="0099093E" w:rsidP="00556026">
      <w:pPr>
        <w:pStyle w:val="Heading3"/>
        <w:keepNext w:val="0"/>
        <w:keepLines w:val="0"/>
        <w:spacing w:before="280" w:line="240" w:lineRule="auto"/>
        <w:contextualSpacing/>
        <w:rPr>
          <w:rFonts w:ascii="Montserrat" w:hAnsi="Montserrat"/>
          <w:b/>
          <w:color w:val="000000"/>
          <w:sz w:val="24"/>
          <w:szCs w:val="24"/>
        </w:rPr>
      </w:pPr>
      <w:bookmarkStart w:id="0" w:name="_a2tvuyu8mu3f" w:colFirst="0" w:colLast="0"/>
      <w:bookmarkEnd w:id="0"/>
      <w:r w:rsidRPr="00AE7070">
        <w:rPr>
          <w:rFonts w:ascii="Montserrat" w:hAnsi="Montserrat"/>
          <w:b/>
          <w:color w:val="000000"/>
          <w:sz w:val="24"/>
          <w:szCs w:val="24"/>
        </w:rPr>
        <w:t>IDENTITATE ȘI ISTORIC</w:t>
      </w:r>
    </w:p>
    <w:p w14:paraId="00000005" w14:textId="77777777" w:rsidR="00406B1B" w:rsidRPr="00AE7070" w:rsidRDefault="0099093E" w:rsidP="00556026">
      <w:pPr>
        <w:numPr>
          <w:ilvl w:val="0"/>
          <w:numId w:val="2"/>
        </w:numPr>
        <w:spacing w:before="240"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b/>
          <w:sz w:val="24"/>
          <w:szCs w:val="24"/>
        </w:rPr>
        <w:t>Fondare</w:t>
      </w:r>
      <w:proofErr w:type="spellEnd"/>
      <w:r w:rsidRPr="00AE7070">
        <w:rPr>
          <w:rFonts w:ascii="Montserrat" w:hAnsi="Montserrat"/>
          <w:b/>
          <w:sz w:val="24"/>
          <w:szCs w:val="24"/>
        </w:rPr>
        <w:t>:</w:t>
      </w:r>
      <w:r w:rsidRPr="00AE7070">
        <w:rPr>
          <w:rFonts w:ascii="Montserrat" w:hAnsi="Montserrat"/>
          <w:sz w:val="24"/>
          <w:szCs w:val="24"/>
        </w:rPr>
        <w:t xml:space="preserve"> 1972</w:t>
      </w:r>
      <w:r w:rsidRPr="00AE7070">
        <w:rPr>
          <w:rFonts w:ascii="Montserrat" w:hAnsi="Montserrat"/>
          <w:sz w:val="24"/>
          <w:szCs w:val="24"/>
        </w:rPr>
        <w:br/>
      </w:r>
    </w:p>
    <w:p w14:paraId="00000006" w14:textId="77777777" w:rsidR="00406B1B" w:rsidRPr="00AE7070" w:rsidRDefault="0099093E" w:rsidP="00556026">
      <w:pPr>
        <w:numPr>
          <w:ilvl w:val="0"/>
          <w:numId w:val="2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b/>
          <w:sz w:val="24"/>
          <w:szCs w:val="24"/>
        </w:rPr>
        <w:t>Sediu</w:t>
      </w:r>
      <w:proofErr w:type="spellEnd"/>
      <w:r w:rsidRPr="00AE7070">
        <w:rPr>
          <w:rFonts w:ascii="Montserrat" w:hAnsi="Montserrat"/>
          <w:b/>
          <w:sz w:val="24"/>
          <w:szCs w:val="24"/>
        </w:rPr>
        <w:t>:</w:t>
      </w:r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Palatul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Poștelor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(monument </w:t>
      </w:r>
      <w:proofErr w:type="spellStart"/>
      <w:r w:rsidRPr="00AE7070">
        <w:rPr>
          <w:rFonts w:ascii="Montserrat" w:hAnsi="Montserrat"/>
          <w:sz w:val="24"/>
          <w:szCs w:val="24"/>
        </w:rPr>
        <w:t>istoric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construit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între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1894–1899 </w:t>
      </w:r>
      <w:proofErr w:type="spellStart"/>
      <w:r w:rsidRPr="00AE7070">
        <w:rPr>
          <w:rFonts w:ascii="Montserrat" w:hAnsi="Montserrat"/>
          <w:sz w:val="24"/>
          <w:szCs w:val="24"/>
        </w:rPr>
        <w:t>după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planurile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arhitectului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Alexandru </w:t>
      </w:r>
      <w:proofErr w:type="spellStart"/>
      <w:r w:rsidRPr="00AE7070">
        <w:rPr>
          <w:rFonts w:ascii="Montserrat" w:hAnsi="Montserrat"/>
          <w:sz w:val="24"/>
          <w:szCs w:val="24"/>
        </w:rPr>
        <w:t>Săvulescu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inspirat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de </w:t>
      </w:r>
      <w:proofErr w:type="spellStart"/>
      <w:r w:rsidRPr="00AE7070">
        <w:rPr>
          <w:rFonts w:ascii="Montserrat" w:hAnsi="Montserrat"/>
          <w:sz w:val="24"/>
          <w:szCs w:val="24"/>
        </w:rPr>
        <w:t>Palatul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Poștelor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Federale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din Geneva)</w:t>
      </w:r>
      <w:r w:rsidRPr="00AE7070">
        <w:rPr>
          <w:rFonts w:ascii="Montserrat" w:hAnsi="Montserrat"/>
          <w:sz w:val="24"/>
          <w:szCs w:val="24"/>
        </w:rPr>
        <w:br/>
      </w:r>
    </w:p>
    <w:p w14:paraId="00000007" w14:textId="47E33549" w:rsidR="00406B1B" w:rsidRPr="00AE7070" w:rsidRDefault="0099093E" w:rsidP="00556026">
      <w:pPr>
        <w:numPr>
          <w:ilvl w:val="0"/>
          <w:numId w:val="2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b/>
          <w:sz w:val="24"/>
          <w:szCs w:val="24"/>
        </w:rPr>
        <w:t>Locație</w:t>
      </w:r>
      <w:proofErr w:type="spellEnd"/>
      <w:r w:rsidRPr="00AE7070">
        <w:rPr>
          <w:rFonts w:ascii="Montserrat" w:hAnsi="Montserrat"/>
          <w:b/>
          <w:sz w:val="24"/>
          <w:szCs w:val="24"/>
        </w:rPr>
        <w:t>:</w:t>
      </w:r>
      <w:r w:rsid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="00AE7070">
        <w:rPr>
          <w:rFonts w:ascii="Montserrat" w:hAnsi="Montserrat"/>
          <w:sz w:val="24"/>
          <w:szCs w:val="24"/>
        </w:rPr>
        <w:t>Centrul</w:t>
      </w:r>
      <w:proofErr w:type="spellEnd"/>
      <w:r w:rsid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="00AE7070">
        <w:rPr>
          <w:rFonts w:ascii="Montserrat" w:hAnsi="Montserrat"/>
          <w:sz w:val="24"/>
          <w:szCs w:val="24"/>
        </w:rPr>
        <w:t>Istoric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al </w:t>
      </w:r>
      <w:proofErr w:type="spellStart"/>
      <w:r w:rsidRPr="00AE7070">
        <w:rPr>
          <w:rFonts w:ascii="Montserrat" w:hAnsi="Montserrat"/>
          <w:sz w:val="24"/>
          <w:szCs w:val="24"/>
        </w:rPr>
        <w:t>Bucureștiului</w:t>
      </w:r>
      <w:proofErr w:type="spellEnd"/>
      <w:r w:rsidRPr="00AE7070">
        <w:rPr>
          <w:rFonts w:ascii="Montserrat" w:hAnsi="Montserrat"/>
          <w:sz w:val="24"/>
          <w:szCs w:val="24"/>
        </w:rPr>
        <w:br/>
      </w:r>
    </w:p>
    <w:p w14:paraId="00000008" w14:textId="77777777" w:rsidR="00406B1B" w:rsidRPr="00AE7070" w:rsidRDefault="0099093E" w:rsidP="00556026">
      <w:pPr>
        <w:numPr>
          <w:ilvl w:val="0"/>
          <w:numId w:val="2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b/>
          <w:sz w:val="24"/>
          <w:szCs w:val="24"/>
        </w:rPr>
        <w:t>Statut</w:t>
      </w:r>
      <w:proofErr w:type="spellEnd"/>
      <w:r w:rsidRPr="00AE7070">
        <w:rPr>
          <w:rFonts w:ascii="Montserrat" w:hAnsi="Montserrat"/>
          <w:b/>
          <w:sz w:val="24"/>
          <w:szCs w:val="24"/>
        </w:rPr>
        <w:t>:</w:t>
      </w:r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Instituție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publică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de rang </w:t>
      </w:r>
      <w:proofErr w:type="spellStart"/>
      <w:r w:rsidRPr="00AE7070">
        <w:rPr>
          <w:rFonts w:ascii="Montserrat" w:hAnsi="Montserrat"/>
          <w:sz w:val="24"/>
          <w:szCs w:val="24"/>
        </w:rPr>
        <w:t>național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aflată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în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subordinea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Ministerului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Culturii</w:t>
      </w:r>
      <w:proofErr w:type="spellEnd"/>
    </w:p>
    <w:p w14:paraId="00000009" w14:textId="1F41033E" w:rsidR="00406B1B" w:rsidRPr="00AE7070" w:rsidRDefault="0099093E" w:rsidP="00556026">
      <w:pPr>
        <w:numPr>
          <w:ilvl w:val="0"/>
          <w:numId w:val="2"/>
        </w:numPr>
        <w:spacing w:after="240"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b/>
          <w:sz w:val="24"/>
          <w:szCs w:val="24"/>
        </w:rPr>
        <w:t>Persoane-c</w:t>
      </w:r>
      <w:r w:rsidR="00AE7070">
        <w:rPr>
          <w:rFonts w:ascii="Montserrat" w:hAnsi="Montserrat"/>
          <w:b/>
          <w:sz w:val="24"/>
          <w:szCs w:val="24"/>
        </w:rPr>
        <w:t>hei</w:t>
      </w:r>
      <w:r w:rsidR="00D92711">
        <w:rPr>
          <w:rFonts w:ascii="Montserrat" w:hAnsi="Montserrat"/>
          <w:b/>
          <w:sz w:val="24"/>
          <w:szCs w:val="24"/>
        </w:rPr>
        <w:t>e</w:t>
      </w:r>
      <w:proofErr w:type="spellEnd"/>
      <w:r w:rsidR="00D92711">
        <w:rPr>
          <w:rFonts w:ascii="Montserrat" w:hAnsi="Montserrat"/>
          <w:b/>
          <w:sz w:val="24"/>
          <w:szCs w:val="24"/>
        </w:rPr>
        <w:t xml:space="preserve">: </w:t>
      </w:r>
      <w:r w:rsidR="00AE7070">
        <w:rPr>
          <w:rFonts w:ascii="Montserrat" w:hAnsi="Montserrat"/>
          <w:b/>
          <w:sz w:val="24"/>
          <w:szCs w:val="24"/>
        </w:rPr>
        <w:t xml:space="preserve">Ovidiu </w:t>
      </w:r>
      <w:r w:rsidR="00AE7070">
        <w:rPr>
          <w:rFonts w:ascii="Montserrat" w:hAnsi="Montserrat"/>
          <w:b/>
          <w:sz w:val="24"/>
          <w:szCs w:val="24"/>
          <w:lang w:val="ro-RO"/>
        </w:rPr>
        <w:t>Țentea, Manager</w:t>
      </w:r>
      <w:r w:rsidR="00AE7070">
        <w:rPr>
          <w:rFonts w:ascii="Montserrat" w:hAnsi="Montserrat"/>
          <w:b/>
          <w:sz w:val="24"/>
          <w:szCs w:val="24"/>
          <w:lang w:val="en-US"/>
        </w:rPr>
        <w:t xml:space="preserve">; </w:t>
      </w:r>
      <w:r w:rsidR="00AE7070">
        <w:rPr>
          <w:rFonts w:ascii="Montserrat" w:hAnsi="Montserrat"/>
          <w:b/>
          <w:sz w:val="24"/>
          <w:szCs w:val="24"/>
          <w:lang w:val="ro-RO"/>
        </w:rPr>
        <w:t>Cornel Ilie, director adjunct</w:t>
      </w:r>
      <w:r w:rsidR="00D92711">
        <w:rPr>
          <w:rFonts w:ascii="Montserrat" w:hAnsi="Montserrat"/>
          <w:b/>
          <w:sz w:val="24"/>
          <w:szCs w:val="24"/>
          <w:lang w:val="en-US"/>
        </w:rPr>
        <w:t xml:space="preserve">; </w:t>
      </w:r>
      <w:r w:rsidR="00AE7070">
        <w:rPr>
          <w:rFonts w:ascii="Montserrat" w:hAnsi="Montserrat"/>
          <w:b/>
          <w:sz w:val="24"/>
          <w:szCs w:val="24"/>
          <w:lang w:val="en-US"/>
        </w:rPr>
        <w:t xml:space="preserve">Mihaela </w:t>
      </w:r>
      <w:proofErr w:type="spellStart"/>
      <w:r w:rsidR="00AE7070">
        <w:rPr>
          <w:rFonts w:ascii="Montserrat" w:hAnsi="Montserrat"/>
          <w:b/>
          <w:sz w:val="24"/>
          <w:szCs w:val="24"/>
          <w:lang w:val="en-US"/>
        </w:rPr>
        <w:t>Simion</w:t>
      </w:r>
      <w:proofErr w:type="spellEnd"/>
      <w:r w:rsidR="00AE7070">
        <w:rPr>
          <w:rFonts w:ascii="Montserrat" w:hAnsi="Montserrat"/>
          <w:b/>
          <w:sz w:val="24"/>
          <w:szCs w:val="24"/>
          <w:lang w:val="en-US"/>
        </w:rPr>
        <w:t>, director adjunct.</w:t>
      </w:r>
      <w:r w:rsidRPr="00AE7070">
        <w:rPr>
          <w:rFonts w:ascii="Montserrat" w:hAnsi="Montserrat"/>
          <w:sz w:val="24"/>
          <w:szCs w:val="24"/>
        </w:rPr>
        <w:br/>
      </w:r>
    </w:p>
    <w:p w14:paraId="0000000A" w14:textId="77777777" w:rsidR="00406B1B" w:rsidRPr="00AE7070" w:rsidRDefault="00000000" w:rsidP="00556026">
      <w:pPr>
        <w:spacing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pict w14:anchorId="6ED12A77">
          <v:rect id="_x0000_i1026" style="width:0;height:1.5pt" o:hrstd="t" o:hr="t" fillcolor="#a0a0a0" stroked="f"/>
        </w:pict>
      </w:r>
    </w:p>
    <w:p w14:paraId="0000000B" w14:textId="77777777" w:rsidR="00406B1B" w:rsidRPr="00AE7070" w:rsidRDefault="0099093E" w:rsidP="00556026">
      <w:pPr>
        <w:pStyle w:val="Heading3"/>
        <w:keepNext w:val="0"/>
        <w:keepLines w:val="0"/>
        <w:spacing w:before="280" w:line="240" w:lineRule="auto"/>
        <w:contextualSpacing/>
        <w:rPr>
          <w:rFonts w:ascii="Montserrat" w:hAnsi="Montserrat"/>
          <w:b/>
          <w:color w:val="000000"/>
          <w:sz w:val="24"/>
          <w:szCs w:val="24"/>
        </w:rPr>
      </w:pPr>
      <w:bookmarkStart w:id="1" w:name="_rdxff5hyfcjv" w:colFirst="0" w:colLast="0"/>
      <w:bookmarkEnd w:id="1"/>
      <w:r w:rsidRPr="00AE7070">
        <w:rPr>
          <w:rFonts w:ascii="Montserrat" w:hAnsi="Montserrat"/>
          <w:b/>
          <w:color w:val="000000"/>
          <w:sz w:val="24"/>
          <w:szCs w:val="24"/>
        </w:rPr>
        <w:t>PATRIMONIU</w:t>
      </w:r>
    </w:p>
    <w:p w14:paraId="0000000C" w14:textId="77777777" w:rsidR="00406B1B" w:rsidRPr="00AE7070" w:rsidRDefault="0099093E" w:rsidP="006B7C0C">
      <w:pPr>
        <w:numPr>
          <w:ilvl w:val="0"/>
          <w:numId w:val="6"/>
        </w:numPr>
        <w:spacing w:before="240"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b/>
          <w:sz w:val="24"/>
          <w:szCs w:val="24"/>
        </w:rPr>
        <w:t>Număr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total de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bunuri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culturale</w:t>
      </w:r>
      <w:proofErr w:type="spellEnd"/>
      <w:r w:rsidRPr="00AE7070">
        <w:rPr>
          <w:rFonts w:ascii="Montserrat" w:hAnsi="Montserrat"/>
          <w:b/>
          <w:sz w:val="24"/>
          <w:szCs w:val="24"/>
        </w:rPr>
        <w:t>:</w:t>
      </w:r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peste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700.000</w:t>
      </w:r>
      <w:r w:rsidRPr="00AE7070">
        <w:rPr>
          <w:rFonts w:ascii="Montserrat" w:hAnsi="Montserrat"/>
          <w:sz w:val="24"/>
          <w:szCs w:val="24"/>
        </w:rPr>
        <w:br/>
      </w:r>
    </w:p>
    <w:p w14:paraId="0000000D" w14:textId="77777777" w:rsidR="00406B1B" w:rsidRPr="00AE7070" w:rsidRDefault="0099093E" w:rsidP="006B7C0C">
      <w:pPr>
        <w:numPr>
          <w:ilvl w:val="0"/>
          <w:numId w:val="6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b/>
          <w:sz w:val="24"/>
          <w:szCs w:val="24"/>
        </w:rPr>
        <w:t>Colecții</w:t>
      </w:r>
      <w:proofErr w:type="spellEnd"/>
      <w:r w:rsidRPr="00AE7070">
        <w:rPr>
          <w:rFonts w:ascii="Montserrat" w:hAnsi="Montserrat"/>
          <w:b/>
          <w:sz w:val="24"/>
          <w:szCs w:val="24"/>
        </w:rPr>
        <w:t>:</w:t>
      </w:r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ceramică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lapidarium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numismatică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filatelie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medalistică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sigilografie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tezaur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manuscrise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tipărituri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artă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decorativă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și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plastică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armament, textile, mobilier, </w:t>
      </w:r>
      <w:proofErr w:type="spellStart"/>
      <w:r w:rsidRPr="00AE7070">
        <w:rPr>
          <w:rFonts w:ascii="Montserrat" w:hAnsi="Montserrat"/>
          <w:sz w:val="24"/>
          <w:szCs w:val="24"/>
        </w:rPr>
        <w:t>fototecă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stampe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hărți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etc.</w:t>
      </w:r>
      <w:r w:rsidRPr="00AE7070">
        <w:rPr>
          <w:rFonts w:ascii="Montserrat" w:hAnsi="Montserrat"/>
          <w:sz w:val="24"/>
          <w:szCs w:val="24"/>
        </w:rPr>
        <w:br/>
      </w:r>
    </w:p>
    <w:p w14:paraId="0000000E" w14:textId="77777777" w:rsidR="00406B1B" w:rsidRPr="00AE7070" w:rsidRDefault="0099093E" w:rsidP="006B7C0C">
      <w:pPr>
        <w:numPr>
          <w:ilvl w:val="0"/>
          <w:numId w:val="6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b/>
          <w:sz w:val="24"/>
          <w:szCs w:val="24"/>
        </w:rPr>
        <w:t>Administrează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Colecția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Filatelică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a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României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(</w:t>
      </w:r>
      <w:proofErr w:type="spellStart"/>
      <w:r w:rsidRPr="00AE7070">
        <w:rPr>
          <w:rFonts w:ascii="Montserrat" w:hAnsi="Montserrat"/>
          <w:sz w:val="24"/>
          <w:szCs w:val="24"/>
        </w:rPr>
        <w:t>peste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16 </w:t>
      </w:r>
      <w:proofErr w:type="spellStart"/>
      <w:r w:rsidRPr="00AE7070">
        <w:rPr>
          <w:rFonts w:ascii="Montserrat" w:hAnsi="Montserrat"/>
          <w:sz w:val="24"/>
          <w:szCs w:val="24"/>
        </w:rPr>
        <w:t>milioane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de </w:t>
      </w:r>
      <w:proofErr w:type="spellStart"/>
      <w:r w:rsidRPr="00AE7070">
        <w:rPr>
          <w:rFonts w:ascii="Montserrat" w:hAnsi="Montserrat"/>
          <w:sz w:val="24"/>
          <w:szCs w:val="24"/>
        </w:rPr>
        <w:t>bunuri</w:t>
      </w:r>
      <w:proofErr w:type="spellEnd"/>
      <w:r w:rsidRPr="00AE7070">
        <w:rPr>
          <w:rFonts w:ascii="Montserrat" w:hAnsi="Montserrat"/>
          <w:sz w:val="24"/>
          <w:szCs w:val="24"/>
        </w:rPr>
        <w:t>)</w:t>
      </w:r>
      <w:r w:rsidRPr="00AE7070">
        <w:rPr>
          <w:rFonts w:ascii="Montserrat" w:hAnsi="Montserrat"/>
          <w:sz w:val="24"/>
          <w:szCs w:val="24"/>
        </w:rPr>
        <w:br/>
      </w:r>
    </w:p>
    <w:p w14:paraId="0000000F" w14:textId="77777777" w:rsidR="00406B1B" w:rsidRPr="00AE7070" w:rsidRDefault="0099093E" w:rsidP="006B7C0C">
      <w:pPr>
        <w:numPr>
          <w:ilvl w:val="0"/>
          <w:numId w:val="6"/>
        </w:numPr>
        <w:spacing w:after="240"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b/>
          <w:sz w:val="24"/>
          <w:szCs w:val="24"/>
        </w:rPr>
        <w:t>Laboratoare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proprii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de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restaurare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și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cercetare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interdisciplinară</w:t>
      </w:r>
      <w:proofErr w:type="spellEnd"/>
      <w:r w:rsidRPr="00AE7070">
        <w:rPr>
          <w:rFonts w:ascii="Montserrat" w:hAnsi="Montserrat"/>
          <w:b/>
          <w:sz w:val="24"/>
          <w:szCs w:val="24"/>
        </w:rPr>
        <w:br/>
      </w:r>
    </w:p>
    <w:p w14:paraId="00000010" w14:textId="77777777" w:rsidR="00406B1B" w:rsidRPr="00AE7070" w:rsidRDefault="00000000" w:rsidP="00556026">
      <w:pPr>
        <w:spacing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pict w14:anchorId="7C2D42A8">
          <v:rect id="_x0000_i1027" style="width:0;height:1.5pt" o:hrstd="t" o:hr="t" fillcolor="#a0a0a0" stroked="f"/>
        </w:pict>
      </w:r>
    </w:p>
    <w:p w14:paraId="00000011" w14:textId="77777777" w:rsidR="00406B1B" w:rsidRPr="00AE7070" w:rsidRDefault="0099093E" w:rsidP="00556026">
      <w:pPr>
        <w:pStyle w:val="Heading3"/>
        <w:keepNext w:val="0"/>
        <w:keepLines w:val="0"/>
        <w:spacing w:before="280" w:line="240" w:lineRule="auto"/>
        <w:contextualSpacing/>
        <w:rPr>
          <w:rFonts w:ascii="Montserrat" w:hAnsi="Montserrat"/>
          <w:b/>
          <w:color w:val="000000"/>
          <w:sz w:val="24"/>
          <w:szCs w:val="24"/>
        </w:rPr>
      </w:pPr>
      <w:bookmarkStart w:id="2" w:name="_qkn81rj99kk3" w:colFirst="0" w:colLast="0"/>
      <w:bookmarkEnd w:id="2"/>
      <w:r w:rsidRPr="00AE7070">
        <w:rPr>
          <w:rFonts w:ascii="Montserrat" w:hAnsi="Montserrat"/>
          <w:b/>
          <w:color w:val="000000"/>
          <w:sz w:val="24"/>
          <w:szCs w:val="24"/>
        </w:rPr>
        <w:t>EXPOZIȚII PERMANENTE ACCESIBILE</w:t>
      </w:r>
    </w:p>
    <w:p w14:paraId="00000012" w14:textId="77777777" w:rsidR="00406B1B" w:rsidRPr="00AE7070" w:rsidRDefault="0099093E" w:rsidP="00556026">
      <w:pPr>
        <w:numPr>
          <w:ilvl w:val="0"/>
          <w:numId w:val="9"/>
        </w:numPr>
        <w:spacing w:before="240"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b/>
          <w:sz w:val="24"/>
          <w:szCs w:val="24"/>
        </w:rPr>
        <w:t>Tezaurul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Istoric</w:t>
      </w:r>
      <w:proofErr w:type="spellEnd"/>
      <w:r w:rsidRPr="00AE7070">
        <w:rPr>
          <w:rFonts w:ascii="Montserrat" w:hAnsi="Montserrat"/>
          <w:b/>
          <w:sz w:val="24"/>
          <w:szCs w:val="24"/>
        </w:rPr>
        <w:br/>
      </w:r>
    </w:p>
    <w:p w14:paraId="00000013" w14:textId="7A5A5DDB" w:rsidR="00406B1B" w:rsidRPr="00AE7070" w:rsidRDefault="0099093E" w:rsidP="00556026">
      <w:pPr>
        <w:numPr>
          <w:ilvl w:val="1"/>
          <w:numId w:val="9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sz w:val="24"/>
          <w:szCs w:val="24"/>
        </w:rPr>
        <w:t>Peste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3.000 de </w:t>
      </w:r>
      <w:proofErr w:type="spellStart"/>
      <w:r w:rsidRPr="00AE7070">
        <w:rPr>
          <w:rFonts w:ascii="Montserrat" w:hAnsi="Montserrat"/>
          <w:sz w:val="24"/>
          <w:szCs w:val="24"/>
        </w:rPr>
        <w:t>obiecte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unicat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sau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excepționale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(</w:t>
      </w:r>
      <w:proofErr w:type="spellStart"/>
      <w:r w:rsidR="00532667">
        <w:rPr>
          <w:rFonts w:ascii="Montserrat" w:hAnsi="Montserrat"/>
          <w:sz w:val="24"/>
          <w:szCs w:val="24"/>
        </w:rPr>
        <w:t>tezaure</w:t>
      </w:r>
      <w:proofErr w:type="spellEnd"/>
      <w:r w:rsidR="00532667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brățări</w:t>
      </w:r>
      <w:r w:rsidR="00532667">
        <w:rPr>
          <w:rFonts w:ascii="Montserrat" w:hAnsi="Montserrat"/>
          <w:sz w:val="24"/>
          <w:szCs w:val="24"/>
        </w:rPr>
        <w:t>le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dacice</w:t>
      </w:r>
      <w:proofErr w:type="spellEnd"/>
      <w:r w:rsidR="00532667">
        <w:rPr>
          <w:rFonts w:ascii="Montserrat" w:hAnsi="Montserrat"/>
          <w:sz w:val="24"/>
          <w:szCs w:val="24"/>
        </w:rPr>
        <w:t xml:space="preserve">, </w:t>
      </w:r>
      <w:proofErr w:type="spellStart"/>
      <w:r w:rsidR="00532667">
        <w:rPr>
          <w:rFonts w:ascii="Montserrat" w:hAnsi="Montserrat"/>
          <w:sz w:val="24"/>
          <w:szCs w:val="24"/>
        </w:rPr>
        <w:t>Cloșca</w:t>
      </w:r>
      <w:proofErr w:type="spellEnd"/>
      <w:r w:rsidR="00532667">
        <w:rPr>
          <w:rFonts w:ascii="Montserrat" w:hAnsi="Montserrat"/>
          <w:sz w:val="24"/>
          <w:szCs w:val="24"/>
        </w:rPr>
        <w:t xml:space="preserve"> cu </w:t>
      </w:r>
      <w:proofErr w:type="spellStart"/>
      <w:r w:rsidR="00532667">
        <w:rPr>
          <w:rFonts w:ascii="Montserrat" w:hAnsi="Montserrat"/>
          <w:sz w:val="24"/>
          <w:szCs w:val="24"/>
        </w:rPr>
        <w:t>puii</w:t>
      </w:r>
      <w:proofErr w:type="spellEnd"/>
      <w:r w:rsidR="00532667">
        <w:rPr>
          <w:rFonts w:ascii="Montserrat" w:hAnsi="Montserrat"/>
          <w:sz w:val="24"/>
          <w:szCs w:val="24"/>
        </w:rPr>
        <w:t xml:space="preserve"> de aur, </w:t>
      </w:r>
      <w:proofErr w:type="spellStart"/>
      <w:r w:rsidR="00532667">
        <w:rPr>
          <w:rFonts w:ascii="Montserrat" w:hAnsi="Montserrat"/>
          <w:sz w:val="24"/>
          <w:szCs w:val="24"/>
        </w:rPr>
        <w:t>obiecte</w:t>
      </w:r>
      <w:proofErr w:type="spellEnd"/>
      <w:r w:rsidR="00532667">
        <w:rPr>
          <w:rFonts w:ascii="Montserrat" w:hAnsi="Montserrat"/>
          <w:sz w:val="24"/>
          <w:szCs w:val="24"/>
        </w:rPr>
        <w:t xml:space="preserve"> de cult </w:t>
      </w:r>
      <w:proofErr w:type="spellStart"/>
      <w:r w:rsidR="00532667">
        <w:rPr>
          <w:rFonts w:ascii="Montserrat" w:hAnsi="Montserrat"/>
          <w:sz w:val="24"/>
          <w:szCs w:val="24"/>
        </w:rPr>
        <w:t>și</w:t>
      </w:r>
      <w:proofErr w:type="spellEnd"/>
      <w:r w:rsidR="00532667">
        <w:rPr>
          <w:rFonts w:ascii="Montserrat" w:hAnsi="Montserrat"/>
          <w:sz w:val="24"/>
          <w:szCs w:val="24"/>
        </w:rPr>
        <w:t xml:space="preserve"> </w:t>
      </w:r>
      <w:proofErr w:type="spellStart"/>
      <w:r w:rsidR="00532667">
        <w:rPr>
          <w:rFonts w:ascii="Montserrat" w:hAnsi="Montserrat"/>
          <w:sz w:val="24"/>
          <w:szCs w:val="24"/>
        </w:rPr>
        <w:t>religioase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coroanele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="00532667">
        <w:rPr>
          <w:rFonts w:ascii="Montserrat" w:hAnsi="Montserrat"/>
          <w:sz w:val="24"/>
          <w:szCs w:val="24"/>
        </w:rPr>
        <w:t>și</w:t>
      </w:r>
      <w:proofErr w:type="spellEnd"/>
      <w:r w:rsidR="00532667">
        <w:rPr>
          <w:rFonts w:ascii="Montserrat" w:hAnsi="Montserrat"/>
          <w:sz w:val="24"/>
          <w:szCs w:val="24"/>
        </w:rPr>
        <w:t xml:space="preserve"> </w:t>
      </w:r>
      <w:proofErr w:type="spellStart"/>
      <w:r w:rsidR="00532667">
        <w:rPr>
          <w:rFonts w:ascii="Montserrat" w:hAnsi="Montserrat"/>
          <w:sz w:val="24"/>
          <w:szCs w:val="24"/>
        </w:rPr>
        <w:t>bijuteriile</w:t>
      </w:r>
      <w:proofErr w:type="spellEnd"/>
      <w:r w:rsidR="00532667">
        <w:rPr>
          <w:rFonts w:ascii="Montserrat" w:hAnsi="Montserrat"/>
          <w:sz w:val="24"/>
          <w:szCs w:val="24"/>
        </w:rPr>
        <w:t xml:space="preserve"> </w:t>
      </w:r>
      <w:r w:rsidRPr="00AE7070">
        <w:rPr>
          <w:rFonts w:ascii="Montserrat" w:hAnsi="Montserrat"/>
          <w:sz w:val="24"/>
          <w:szCs w:val="24"/>
        </w:rPr>
        <w:t xml:space="preserve">regale, </w:t>
      </w:r>
      <w:proofErr w:type="spellStart"/>
      <w:r w:rsidR="00532667">
        <w:rPr>
          <w:rFonts w:ascii="Montserrat" w:hAnsi="Montserrat"/>
          <w:sz w:val="24"/>
          <w:szCs w:val="24"/>
        </w:rPr>
        <w:t>î</w:t>
      </w:r>
      <w:r w:rsidR="00532667" w:rsidRPr="00532667">
        <w:rPr>
          <w:rFonts w:ascii="Montserrat" w:hAnsi="Montserrat"/>
          <w:sz w:val="24"/>
          <w:szCs w:val="24"/>
        </w:rPr>
        <w:t>nsemnele</w:t>
      </w:r>
      <w:proofErr w:type="spellEnd"/>
      <w:r w:rsidR="00532667" w:rsidRPr="00532667">
        <w:rPr>
          <w:rFonts w:ascii="Montserrat" w:hAnsi="Montserrat"/>
          <w:sz w:val="24"/>
          <w:szCs w:val="24"/>
        </w:rPr>
        <w:t xml:space="preserve"> </w:t>
      </w:r>
      <w:proofErr w:type="spellStart"/>
      <w:r w:rsidR="00532667" w:rsidRPr="00532667">
        <w:rPr>
          <w:rFonts w:ascii="Montserrat" w:hAnsi="Montserrat"/>
          <w:sz w:val="24"/>
          <w:szCs w:val="24"/>
        </w:rPr>
        <w:t>Premiului</w:t>
      </w:r>
      <w:proofErr w:type="spellEnd"/>
      <w:r w:rsidR="00532667" w:rsidRPr="00532667">
        <w:rPr>
          <w:rFonts w:ascii="Montserrat" w:hAnsi="Montserrat"/>
          <w:sz w:val="24"/>
          <w:szCs w:val="24"/>
        </w:rPr>
        <w:t xml:space="preserve"> Nobel </w:t>
      </w:r>
      <w:proofErr w:type="spellStart"/>
      <w:r w:rsidR="00532667" w:rsidRPr="00532667">
        <w:rPr>
          <w:rFonts w:ascii="Montserrat" w:hAnsi="Montserrat"/>
          <w:sz w:val="24"/>
          <w:szCs w:val="24"/>
        </w:rPr>
        <w:lastRenderedPageBreak/>
        <w:t>aparținând</w:t>
      </w:r>
      <w:proofErr w:type="spellEnd"/>
      <w:r w:rsidR="00532667" w:rsidRPr="00532667">
        <w:rPr>
          <w:rFonts w:ascii="Montserrat" w:hAnsi="Montserrat"/>
          <w:sz w:val="24"/>
          <w:szCs w:val="24"/>
        </w:rPr>
        <w:t xml:space="preserve"> </w:t>
      </w:r>
      <w:proofErr w:type="spellStart"/>
      <w:r w:rsidR="00532667" w:rsidRPr="00532667">
        <w:rPr>
          <w:rFonts w:ascii="Montserrat" w:hAnsi="Montserrat"/>
          <w:sz w:val="24"/>
          <w:szCs w:val="24"/>
        </w:rPr>
        <w:t>doctorului</w:t>
      </w:r>
      <w:proofErr w:type="spellEnd"/>
      <w:r w:rsidR="00532667" w:rsidRPr="00532667">
        <w:rPr>
          <w:rFonts w:ascii="Montserrat" w:hAnsi="Montserrat"/>
          <w:sz w:val="24"/>
          <w:szCs w:val="24"/>
        </w:rPr>
        <w:t xml:space="preserve"> George Emil Palade, </w:t>
      </w:r>
      <w:proofErr w:type="spellStart"/>
      <w:r w:rsidR="00532667" w:rsidRPr="00532667">
        <w:rPr>
          <w:rFonts w:ascii="Montserrat" w:hAnsi="Montserrat"/>
          <w:sz w:val="24"/>
          <w:szCs w:val="24"/>
        </w:rPr>
        <w:t>singurul</w:t>
      </w:r>
      <w:proofErr w:type="spellEnd"/>
      <w:r w:rsidR="00532667" w:rsidRPr="00532667">
        <w:rPr>
          <w:rFonts w:ascii="Montserrat" w:hAnsi="Montserrat"/>
          <w:sz w:val="24"/>
          <w:szCs w:val="24"/>
        </w:rPr>
        <w:t xml:space="preserve"> </w:t>
      </w:r>
      <w:proofErr w:type="spellStart"/>
      <w:r w:rsidR="00532667" w:rsidRPr="00532667">
        <w:rPr>
          <w:rFonts w:ascii="Montserrat" w:hAnsi="Montserrat"/>
          <w:sz w:val="24"/>
          <w:szCs w:val="24"/>
        </w:rPr>
        <w:t>român</w:t>
      </w:r>
      <w:proofErr w:type="spellEnd"/>
      <w:r w:rsidR="00532667" w:rsidRPr="00532667">
        <w:rPr>
          <w:rFonts w:ascii="Montserrat" w:hAnsi="Montserrat"/>
          <w:sz w:val="24"/>
          <w:szCs w:val="24"/>
        </w:rPr>
        <w:t xml:space="preserve"> care a </w:t>
      </w:r>
      <w:proofErr w:type="spellStart"/>
      <w:r w:rsidR="00532667" w:rsidRPr="00532667">
        <w:rPr>
          <w:rFonts w:ascii="Montserrat" w:hAnsi="Montserrat"/>
          <w:sz w:val="24"/>
          <w:szCs w:val="24"/>
        </w:rPr>
        <w:t>primit</w:t>
      </w:r>
      <w:proofErr w:type="spellEnd"/>
      <w:r w:rsidR="00532667" w:rsidRPr="00532667">
        <w:rPr>
          <w:rFonts w:ascii="Montserrat" w:hAnsi="Montserrat"/>
          <w:sz w:val="24"/>
          <w:szCs w:val="24"/>
        </w:rPr>
        <w:t xml:space="preserve"> </w:t>
      </w:r>
      <w:proofErr w:type="spellStart"/>
      <w:r w:rsidR="00532667" w:rsidRPr="00532667">
        <w:rPr>
          <w:rFonts w:ascii="Montserrat" w:hAnsi="Montserrat"/>
          <w:sz w:val="24"/>
          <w:szCs w:val="24"/>
        </w:rPr>
        <w:t>această</w:t>
      </w:r>
      <w:proofErr w:type="spellEnd"/>
      <w:r w:rsidR="00532667" w:rsidRPr="00532667">
        <w:rPr>
          <w:rFonts w:ascii="Montserrat" w:hAnsi="Montserrat"/>
          <w:sz w:val="24"/>
          <w:szCs w:val="24"/>
        </w:rPr>
        <w:t xml:space="preserve"> </w:t>
      </w:r>
      <w:proofErr w:type="spellStart"/>
      <w:r w:rsidR="00532667" w:rsidRPr="00532667">
        <w:rPr>
          <w:rFonts w:ascii="Montserrat" w:hAnsi="Montserrat"/>
          <w:sz w:val="24"/>
          <w:szCs w:val="24"/>
        </w:rPr>
        <w:t>distincție</w:t>
      </w:r>
      <w:proofErr w:type="spellEnd"/>
      <w:r w:rsidR="00532667">
        <w:rPr>
          <w:rFonts w:ascii="Montserrat" w:hAnsi="Montserrat"/>
          <w:sz w:val="24"/>
          <w:szCs w:val="24"/>
        </w:rPr>
        <w:t xml:space="preserve"> </w:t>
      </w:r>
      <w:r w:rsidRPr="00AE7070">
        <w:rPr>
          <w:rFonts w:ascii="Montserrat" w:hAnsi="Montserrat"/>
          <w:sz w:val="24"/>
          <w:szCs w:val="24"/>
        </w:rPr>
        <w:t>etc.)</w:t>
      </w:r>
      <w:r w:rsidRPr="00AE7070">
        <w:rPr>
          <w:rFonts w:ascii="Montserrat" w:hAnsi="Montserrat"/>
          <w:sz w:val="24"/>
          <w:szCs w:val="24"/>
        </w:rPr>
        <w:br/>
      </w:r>
    </w:p>
    <w:p w14:paraId="00000015" w14:textId="77EC9913" w:rsidR="00406B1B" w:rsidRPr="00836335" w:rsidRDefault="0099093E" w:rsidP="00556026">
      <w:pPr>
        <w:numPr>
          <w:ilvl w:val="0"/>
          <w:numId w:val="9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b/>
          <w:sz w:val="24"/>
          <w:szCs w:val="24"/>
        </w:rPr>
        <w:t>Lapidarium</w:t>
      </w:r>
      <w:proofErr w:type="spellEnd"/>
      <w:r w:rsidRPr="00AE7070">
        <w:rPr>
          <w:rFonts w:ascii="Montserrat" w:hAnsi="Montserrat"/>
          <w:b/>
          <w:sz w:val="24"/>
          <w:szCs w:val="24"/>
        </w:rPr>
        <w:br/>
      </w:r>
    </w:p>
    <w:p w14:paraId="123DA022" w14:textId="77777777" w:rsidR="00836335" w:rsidRDefault="00836335" w:rsidP="00556026">
      <w:pPr>
        <w:numPr>
          <w:ilvl w:val="1"/>
          <w:numId w:val="9"/>
        </w:numPr>
        <w:spacing w:after="240"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>
        <w:rPr>
          <w:rFonts w:ascii="Montserrat" w:hAnsi="Montserrat"/>
          <w:sz w:val="24"/>
          <w:szCs w:val="24"/>
        </w:rPr>
        <w:t>Cuprinde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piese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antice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și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medievale</w:t>
      </w:r>
      <w:proofErr w:type="spellEnd"/>
      <w:r>
        <w:rPr>
          <w:rFonts w:ascii="Montserrat" w:hAnsi="Montserrat"/>
          <w:sz w:val="24"/>
          <w:szCs w:val="24"/>
        </w:rPr>
        <w:t xml:space="preserve"> din </w:t>
      </w:r>
      <w:proofErr w:type="spellStart"/>
      <w:r>
        <w:rPr>
          <w:rFonts w:ascii="Montserrat" w:hAnsi="Montserrat"/>
          <w:sz w:val="24"/>
          <w:szCs w:val="24"/>
        </w:rPr>
        <w:t>piatră</w:t>
      </w:r>
      <w:proofErr w:type="spellEnd"/>
      <w:r>
        <w:rPr>
          <w:rFonts w:ascii="Montserrat" w:hAnsi="Montserrat"/>
          <w:sz w:val="24"/>
          <w:szCs w:val="24"/>
          <w:lang w:val="en-US"/>
        </w:rPr>
        <w:t>: d</w:t>
      </w:r>
      <w:proofErr w:type="spellStart"/>
      <w:r w:rsidR="00F2666A" w:rsidRPr="00F2666A">
        <w:rPr>
          <w:rFonts w:ascii="Montserrat" w:hAnsi="Montserrat"/>
          <w:sz w:val="24"/>
          <w:szCs w:val="24"/>
        </w:rPr>
        <w:t>ecrete</w:t>
      </w:r>
      <w:proofErr w:type="spellEnd"/>
      <w:r w:rsidR="00F2666A" w:rsidRPr="00F2666A">
        <w:rPr>
          <w:rFonts w:ascii="Montserrat" w:hAnsi="Montserrat"/>
          <w:sz w:val="24"/>
          <w:szCs w:val="24"/>
        </w:rPr>
        <w:t xml:space="preserve">, </w:t>
      </w:r>
      <w:proofErr w:type="spellStart"/>
      <w:r w:rsidR="00F2666A" w:rsidRPr="00F2666A">
        <w:rPr>
          <w:rFonts w:ascii="Montserrat" w:hAnsi="Montserrat"/>
          <w:sz w:val="24"/>
          <w:szCs w:val="24"/>
        </w:rPr>
        <w:t>monumente</w:t>
      </w:r>
      <w:proofErr w:type="spellEnd"/>
      <w:r w:rsidR="00F2666A" w:rsidRPr="00F2666A">
        <w:rPr>
          <w:rFonts w:ascii="Montserrat" w:hAnsi="Montserrat"/>
          <w:sz w:val="24"/>
          <w:szCs w:val="24"/>
        </w:rPr>
        <w:t xml:space="preserve"> </w:t>
      </w:r>
      <w:proofErr w:type="spellStart"/>
      <w:r w:rsidR="00F2666A" w:rsidRPr="00F2666A">
        <w:rPr>
          <w:rFonts w:ascii="Montserrat" w:hAnsi="Montserrat"/>
          <w:sz w:val="24"/>
          <w:szCs w:val="24"/>
        </w:rPr>
        <w:t>funerare</w:t>
      </w:r>
      <w:proofErr w:type="spellEnd"/>
      <w:r w:rsidR="00F2666A" w:rsidRPr="00F2666A">
        <w:rPr>
          <w:rFonts w:ascii="Montserrat" w:hAnsi="Montserrat"/>
          <w:sz w:val="24"/>
          <w:szCs w:val="24"/>
        </w:rPr>
        <w:t xml:space="preserve">, votive, </w:t>
      </w:r>
      <w:proofErr w:type="spellStart"/>
      <w:r w:rsidR="00F2666A" w:rsidRPr="00F2666A">
        <w:rPr>
          <w:rFonts w:ascii="Montserrat" w:hAnsi="Montserrat"/>
          <w:sz w:val="24"/>
          <w:szCs w:val="24"/>
        </w:rPr>
        <w:t>onorifice</w:t>
      </w:r>
      <w:proofErr w:type="spellEnd"/>
      <w:r w:rsidR="00F2666A" w:rsidRPr="00F2666A">
        <w:rPr>
          <w:rFonts w:ascii="Montserrat" w:hAnsi="Montserrat"/>
          <w:sz w:val="24"/>
          <w:szCs w:val="24"/>
        </w:rPr>
        <w:t xml:space="preserve">, </w:t>
      </w:r>
      <w:proofErr w:type="spellStart"/>
      <w:r w:rsidR="00F2666A" w:rsidRPr="00F2666A">
        <w:rPr>
          <w:rFonts w:ascii="Montserrat" w:hAnsi="Montserrat"/>
          <w:sz w:val="24"/>
          <w:szCs w:val="24"/>
        </w:rPr>
        <w:t>inscripț</w:t>
      </w:r>
      <w:r>
        <w:rPr>
          <w:rFonts w:ascii="Montserrat" w:hAnsi="Montserrat"/>
          <w:sz w:val="24"/>
          <w:szCs w:val="24"/>
        </w:rPr>
        <w:t>ii</w:t>
      </w:r>
      <w:proofErr w:type="spellEnd"/>
      <w:r>
        <w:rPr>
          <w:rFonts w:ascii="Montserrat" w:hAnsi="Montserrat"/>
          <w:sz w:val="24"/>
          <w:szCs w:val="24"/>
        </w:rPr>
        <w:t xml:space="preserve">, </w:t>
      </w:r>
      <w:proofErr w:type="spellStart"/>
      <w:r>
        <w:rPr>
          <w:rFonts w:ascii="Montserrat" w:hAnsi="Montserrat"/>
          <w:sz w:val="24"/>
          <w:szCs w:val="24"/>
        </w:rPr>
        <w:t>statui</w:t>
      </w:r>
      <w:proofErr w:type="spellEnd"/>
      <w:r>
        <w:rPr>
          <w:rFonts w:ascii="Montserrat" w:hAnsi="Montserrat"/>
          <w:sz w:val="24"/>
          <w:szCs w:val="24"/>
        </w:rPr>
        <w:t xml:space="preserve">, </w:t>
      </w:r>
      <w:proofErr w:type="spellStart"/>
      <w:r>
        <w:rPr>
          <w:rFonts w:ascii="Montserrat" w:hAnsi="Montserrat"/>
          <w:sz w:val="24"/>
          <w:szCs w:val="24"/>
        </w:rPr>
        <w:t>piese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arhitectonice</w:t>
      </w:r>
      <w:proofErr w:type="spellEnd"/>
    </w:p>
    <w:p w14:paraId="00000016" w14:textId="35637728" w:rsidR="00406B1B" w:rsidRPr="00AE7070" w:rsidRDefault="009D3967" w:rsidP="00556026">
      <w:pPr>
        <w:numPr>
          <w:ilvl w:val="1"/>
          <w:numId w:val="9"/>
        </w:numPr>
        <w:spacing w:after="240"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Include </w:t>
      </w:r>
      <w:proofErr w:type="spellStart"/>
      <w:r>
        <w:rPr>
          <w:rFonts w:ascii="Montserrat" w:hAnsi="Montserrat"/>
          <w:sz w:val="24"/>
          <w:szCs w:val="24"/>
        </w:rPr>
        <w:t>copia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fidel</w:t>
      </w:r>
      <w:proofErr w:type="spellEnd"/>
      <w:r>
        <w:rPr>
          <w:rFonts w:ascii="Montserrat" w:hAnsi="Montserrat"/>
          <w:sz w:val="24"/>
          <w:szCs w:val="24"/>
          <w:lang w:val="ro-RO"/>
        </w:rPr>
        <w:t>ă</w:t>
      </w:r>
      <w:r w:rsidR="00836335" w:rsidRPr="00AE7070">
        <w:rPr>
          <w:rFonts w:ascii="Montserrat" w:hAnsi="Montserrat"/>
          <w:sz w:val="24"/>
          <w:szCs w:val="24"/>
        </w:rPr>
        <w:t xml:space="preserve"> a </w:t>
      </w:r>
      <w:proofErr w:type="spellStart"/>
      <w:r w:rsidR="00836335" w:rsidRPr="00AE7070">
        <w:rPr>
          <w:rFonts w:ascii="Montserrat" w:hAnsi="Montserrat"/>
          <w:sz w:val="24"/>
          <w:szCs w:val="24"/>
        </w:rPr>
        <w:t>Columnei</w:t>
      </w:r>
      <w:proofErr w:type="spellEnd"/>
      <w:r w:rsidR="00836335"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="00836335" w:rsidRPr="00AE7070">
        <w:rPr>
          <w:rFonts w:ascii="Montserrat" w:hAnsi="Montserrat"/>
          <w:sz w:val="24"/>
          <w:szCs w:val="24"/>
        </w:rPr>
        <w:t>lui</w:t>
      </w:r>
      <w:proofErr w:type="spellEnd"/>
      <w:r w:rsidR="00836335" w:rsidRPr="00AE7070">
        <w:rPr>
          <w:rFonts w:ascii="Montserrat" w:hAnsi="Montserrat"/>
          <w:sz w:val="24"/>
          <w:szCs w:val="24"/>
        </w:rPr>
        <w:t xml:space="preserve"> Traian</w:t>
      </w:r>
      <w:r w:rsidR="0099093E" w:rsidRPr="00AE7070">
        <w:rPr>
          <w:rFonts w:ascii="Montserrat" w:hAnsi="Montserrat"/>
          <w:sz w:val="24"/>
          <w:szCs w:val="24"/>
        </w:rPr>
        <w:br/>
      </w:r>
    </w:p>
    <w:p w14:paraId="00000017" w14:textId="77777777" w:rsidR="00406B1B" w:rsidRPr="00AE7070" w:rsidRDefault="00000000" w:rsidP="00556026">
      <w:pPr>
        <w:spacing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pict w14:anchorId="1AA6C7DC">
          <v:rect id="_x0000_i1028" style="width:0;height:1.5pt" o:hrstd="t" o:hr="t" fillcolor="#a0a0a0" stroked="f"/>
        </w:pict>
      </w:r>
    </w:p>
    <w:p w14:paraId="00000018" w14:textId="77777777" w:rsidR="00406B1B" w:rsidRPr="00AE7070" w:rsidRDefault="0099093E" w:rsidP="00556026">
      <w:pPr>
        <w:pStyle w:val="Heading3"/>
        <w:keepNext w:val="0"/>
        <w:keepLines w:val="0"/>
        <w:spacing w:before="280" w:line="240" w:lineRule="auto"/>
        <w:contextualSpacing/>
        <w:rPr>
          <w:rFonts w:ascii="Montserrat" w:hAnsi="Montserrat"/>
          <w:b/>
          <w:color w:val="000000"/>
          <w:sz w:val="24"/>
          <w:szCs w:val="24"/>
        </w:rPr>
      </w:pPr>
      <w:bookmarkStart w:id="3" w:name="_vgh4ougt3k14" w:colFirst="0" w:colLast="0"/>
      <w:bookmarkEnd w:id="3"/>
      <w:r w:rsidRPr="00AE7070">
        <w:rPr>
          <w:rFonts w:ascii="Montserrat" w:hAnsi="Montserrat"/>
          <w:b/>
          <w:color w:val="000000"/>
          <w:sz w:val="24"/>
          <w:szCs w:val="24"/>
        </w:rPr>
        <w:t>ACTIVITĂȚI PRINCIPALE</w:t>
      </w:r>
    </w:p>
    <w:p w14:paraId="00000019" w14:textId="77777777" w:rsidR="00406B1B" w:rsidRPr="00AE7070" w:rsidRDefault="0099093E" w:rsidP="00556026">
      <w:pPr>
        <w:numPr>
          <w:ilvl w:val="0"/>
          <w:numId w:val="10"/>
        </w:numPr>
        <w:spacing w:before="240"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sz w:val="24"/>
          <w:szCs w:val="24"/>
        </w:rPr>
        <w:t>Cercetare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arheologică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(</w:t>
      </w:r>
      <w:proofErr w:type="spellStart"/>
      <w:r w:rsidRPr="00AE7070">
        <w:rPr>
          <w:rFonts w:ascii="Montserrat" w:hAnsi="Montserrat"/>
          <w:sz w:val="24"/>
          <w:szCs w:val="24"/>
        </w:rPr>
        <w:t>Histria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Tărtăria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Capidava</w:t>
      </w:r>
      <w:proofErr w:type="spellEnd"/>
      <w:r w:rsidRPr="00AE7070">
        <w:rPr>
          <w:rFonts w:ascii="Montserrat" w:hAnsi="Montserrat"/>
          <w:sz w:val="24"/>
          <w:szCs w:val="24"/>
        </w:rPr>
        <w:t>, etc.)</w:t>
      </w:r>
      <w:r w:rsidRPr="00AE7070">
        <w:rPr>
          <w:rFonts w:ascii="Montserrat" w:hAnsi="Montserrat"/>
          <w:sz w:val="24"/>
          <w:szCs w:val="24"/>
        </w:rPr>
        <w:br/>
      </w:r>
    </w:p>
    <w:p w14:paraId="0000001A" w14:textId="77777777" w:rsidR="00406B1B" w:rsidRPr="00AE7070" w:rsidRDefault="0099093E" w:rsidP="00556026">
      <w:pPr>
        <w:numPr>
          <w:ilvl w:val="0"/>
          <w:numId w:val="10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sz w:val="24"/>
          <w:szCs w:val="24"/>
        </w:rPr>
        <w:t>Restaurare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și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conservare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patrimoniu</w:t>
      </w:r>
      <w:proofErr w:type="spellEnd"/>
      <w:r w:rsidRPr="00AE7070">
        <w:rPr>
          <w:rFonts w:ascii="Montserrat" w:hAnsi="Montserrat"/>
          <w:sz w:val="24"/>
          <w:szCs w:val="24"/>
        </w:rPr>
        <w:br/>
      </w:r>
    </w:p>
    <w:p w14:paraId="0000001B" w14:textId="77777777" w:rsidR="00406B1B" w:rsidRPr="00AE7070" w:rsidRDefault="0099093E" w:rsidP="00556026">
      <w:pPr>
        <w:numPr>
          <w:ilvl w:val="0"/>
          <w:numId w:val="10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sz w:val="24"/>
          <w:szCs w:val="24"/>
        </w:rPr>
        <w:t>Educație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muzeală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și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activități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culturale</w:t>
      </w:r>
      <w:proofErr w:type="spellEnd"/>
      <w:r w:rsidRPr="00AE7070">
        <w:rPr>
          <w:rFonts w:ascii="Montserrat" w:hAnsi="Montserrat"/>
          <w:sz w:val="24"/>
          <w:szCs w:val="24"/>
        </w:rPr>
        <w:br/>
      </w:r>
    </w:p>
    <w:p w14:paraId="0000001C" w14:textId="77777777" w:rsidR="00406B1B" w:rsidRPr="00AE7070" w:rsidRDefault="0099093E" w:rsidP="00556026">
      <w:pPr>
        <w:numPr>
          <w:ilvl w:val="0"/>
          <w:numId w:val="10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sz w:val="24"/>
          <w:szCs w:val="24"/>
        </w:rPr>
        <w:t>Expoziții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temporare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naționale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și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internaționale</w:t>
      </w:r>
      <w:proofErr w:type="spellEnd"/>
      <w:r w:rsidRPr="00AE7070">
        <w:rPr>
          <w:rFonts w:ascii="Montserrat" w:hAnsi="Montserrat"/>
          <w:sz w:val="24"/>
          <w:szCs w:val="24"/>
        </w:rPr>
        <w:br/>
      </w:r>
    </w:p>
    <w:p w14:paraId="0000001D" w14:textId="77777777" w:rsidR="00406B1B" w:rsidRPr="00AE7070" w:rsidRDefault="0099093E" w:rsidP="00556026">
      <w:pPr>
        <w:numPr>
          <w:ilvl w:val="0"/>
          <w:numId w:val="10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sz w:val="24"/>
          <w:szCs w:val="24"/>
        </w:rPr>
        <w:t>Proiecte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europene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și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internaționale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(</w:t>
      </w:r>
      <w:proofErr w:type="spellStart"/>
      <w:r w:rsidRPr="00AE7070">
        <w:rPr>
          <w:rFonts w:ascii="Montserrat" w:hAnsi="Montserrat"/>
          <w:sz w:val="24"/>
          <w:szCs w:val="24"/>
        </w:rPr>
        <w:t>InterReg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Erasmus+, </w:t>
      </w:r>
      <w:proofErr w:type="spellStart"/>
      <w:r w:rsidRPr="00AE7070">
        <w:rPr>
          <w:rFonts w:ascii="Montserrat" w:hAnsi="Montserrat"/>
          <w:sz w:val="24"/>
          <w:szCs w:val="24"/>
        </w:rPr>
        <w:t>digitizare</w:t>
      </w:r>
      <w:proofErr w:type="spellEnd"/>
      <w:r w:rsidRPr="00AE7070">
        <w:rPr>
          <w:rFonts w:ascii="Montserrat" w:hAnsi="Montserrat"/>
          <w:sz w:val="24"/>
          <w:szCs w:val="24"/>
        </w:rPr>
        <w:t>)</w:t>
      </w:r>
      <w:r w:rsidRPr="00AE7070">
        <w:rPr>
          <w:rFonts w:ascii="Montserrat" w:hAnsi="Montserrat"/>
          <w:sz w:val="24"/>
          <w:szCs w:val="24"/>
        </w:rPr>
        <w:br/>
      </w:r>
    </w:p>
    <w:p w14:paraId="0000001E" w14:textId="56F22DFB" w:rsidR="00406B1B" w:rsidRPr="00AE7070" w:rsidRDefault="000C3F13" w:rsidP="00556026">
      <w:pPr>
        <w:numPr>
          <w:ilvl w:val="0"/>
          <w:numId w:val="10"/>
        </w:numPr>
        <w:spacing w:after="240"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333E5A">
        <w:rPr>
          <w:rFonts w:ascii="Montserrat" w:hAnsi="Montserrat"/>
          <w:sz w:val="24"/>
          <w:szCs w:val="24"/>
        </w:rPr>
        <w:t>Proiecte</w:t>
      </w:r>
      <w:proofErr w:type="spellEnd"/>
      <w:r w:rsidR="0099093E" w:rsidRPr="00333E5A">
        <w:rPr>
          <w:rFonts w:ascii="Montserrat" w:hAnsi="Montserrat"/>
          <w:sz w:val="24"/>
          <w:szCs w:val="24"/>
        </w:rPr>
        <w:t xml:space="preserve"> online: imagoromaniae.ro, muzeulvirtual.ro, galeriaportretelor.ro, capodopere2019.ro, mvu.ro</w:t>
      </w:r>
      <w:r w:rsidR="00333E5A">
        <w:rPr>
          <w:rFonts w:ascii="Montserrat" w:hAnsi="Montserrat"/>
          <w:sz w:val="24"/>
          <w:szCs w:val="24"/>
        </w:rPr>
        <w:t>, marelerazboi.ro, comunismulinromania.ro, restauraremnir.ro</w:t>
      </w:r>
      <w:r w:rsidR="0099093E" w:rsidRPr="00333E5A">
        <w:rPr>
          <w:rFonts w:ascii="Montserrat" w:hAnsi="Montserrat"/>
          <w:sz w:val="24"/>
          <w:szCs w:val="24"/>
        </w:rPr>
        <w:t xml:space="preserve"> </w:t>
      </w:r>
    </w:p>
    <w:p w14:paraId="0000001F" w14:textId="77777777" w:rsidR="00406B1B" w:rsidRPr="00AE7070" w:rsidRDefault="00000000" w:rsidP="00556026">
      <w:pPr>
        <w:spacing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pict w14:anchorId="136B6109">
          <v:rect id="_x0000_i1029" style="width:0;height:1.5pt" o:hrstd="t" o:hr="t" fillcolor="#a0a0a0" stroked="f"/>
        </w:pict>
      </w:r>
    </w:p>
    <w:p w14:paraId="00000020" w14:textId="77777777" w:rsidR="00406B1B" w:rsidRPr="00AE7070" w:rsidRDefault="0099093E" w:rsidP="00556026">
      <w:pPr>
        <w:pStyle w:val="Heading3"/>
        <w:keepNext w:val="0"/>
        <w:keepLines w:val="0"/>
        <w:spacing w:before="280" w:line="240" w:lineRule="auto"/>
        <w:contextualSpacing/>
        <w:rPr>
          <w:rFonts w:ascii="Montserrat" w:hAnsi="Montserrat"/>
          <w:b/>
          <w:color w:val="000000"/>
          <w:sz w:val="24"/>
          <w:szCs w:val="24"/>
        </w:rPr>
      </w:pPr>
      <w:bookmarkStart w:id="4" w:name="_4ex8nnlgtp2e" w:colFirst="0" w:colLast="0"/>
      <w:bookmarkEnd w:id="4"/>
      <w:r w:rsidRPr="00AE7070">
        <w:rPr>
          <w:rFonts w:ascii="Montserrat" w:hAnsi="Montserrat"/>
          <w:b/>
          <w:color w:val="000000"/>
          <w:sz w:val="24"/>
          <w:szCs w:val="24"/>
        </w:rPr>
        <w:t>STADIU ACTUAL</w:t>
      </w:r>
    </w:p>
    <w:p w14:paraId="00000021" w14:textId="752DB27F" w:rsidR="00406B1B" w:rsidRPr="00AE7070" w:rsidRDefault="00816FE2" w:rsidP="00556026">
      <w:pPr>
        <w:numPr>
          <w:ilvl w:val="0"/>
          <w:numId w:val="5"/>
        </w:numPr>
        <w:spacing w:before="240" w:line="240" w:lineRule="auto"/>
        <w:contextualSpacing/>
        <w:rPr>
          <w:rFonts w:ascii="Montserrat" w:hAnsi="Montserrat"/>
          <w:sz w:val="24"/>
          <w:szCs w:val="24"/>
        </w:rPr>
      </w:pPr>
      <w:r w:rsidRPr="00816FE2">
        <w:rPr>
          <w:rFonts w:ascii="Montserrat" w:hAnsi="Montserrat"/>
          <w:sz w:val="24"/>
          <w:szCs w:val="24"/>
        </w:rPr>
        <w:t xml:space="preserve">Din </w:t>
      </w:r>
      <w:proofErr w:type="spellStart"/>
      <w:r w:rsidRPr="00816FE2">
        <w:rPr>
          <w:rFonts w:ascii="Montserrat" w:hAnsi="Montserrat"/>
          <w:sz w:val="24"/>
          <w:szCs w:val="24"/>
        </w:rPr>
        <w:t>anul</w:t>
      </w:r>
      <w:proofErr w:type="spellEnd"/>
      <w:r w:rsidRPr="00816FE2">
        <w:rPr>
          <w:rFonts w:ascii="Montserrat" w:hAnsi="Montserrat"/>
          <w:sz w:val="24"/>
          <w:szCs w:val="24"/>
        </w:rPr>
        <w:t xml:space="preserve"> 2002, </w:t>
      </w:r>
      <w:proofErr w:type="spellStart"/>
      <w:r w:rsidRPr="00816FE2">
        <w:rPr>
          <w:rFonts w:ascii="Montserrat" w:hAnsi="Montserrat"/>
          <w:sz w:val="24"/>
          <w:szCs w:val="24"/>
        </w:rPr>
        <w:t>clădirea</w:t>
      </w:r>
      <w:proofErr w:type="spellEnd"/>
      <w:r w:rsidRPr="00816FE2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16FE2">
        <w:rPr>
          <w:rFonts w:ascii="Montserrat" w:hAnsi="Montserrat"/>
          <w:sz w:val="24"/>
          <w:szCs w:val="24"/>
        </w:rPr>
        <w:t>muzeului</w:t>
      </w:r>
      <w:proofErr w:type="spellEnd"/>
      <w:r w:rsidRPr="00816FE2">
        <w:rPr>
          <w:rFonts w:ascii="Montserrat" w:hAnsi="Montserrat"/>
          <w:sz w:val="24"/>
          <w:szCs w:val="24"/>
        </w:rPr>
        <w:t xml:space="preserve"> a </w:t>
      </w:r>
      <w:proofErr w:type="spellStart"/>
      <w:r w:rsidRPr="00816FE2">
        <w:rPr>
          <w:rFonts w:ascii="Montserrat" w:hAnsi="Montserrat"/>
          <w:sz w:val="24"/>
          <w:szCs w:val="24"/>
        </w:rPr>
        <w:t>intrat</w:t>
      </w:r>
      <w:proofErr w:type="spellEnd"/>
      <w:r w:rsidRPr="00816FE2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16FE2">
        <w:rPr>
          <w:rFonts w:ascii="Montserrat" w:hAnsi="Montserrat"/>
          <w:sz w:val="24"/>
          <w:szCs w:val="24"/>
        </w:rPr>
        <w:t>într</w:t>
      </w:r>
      <w:proofErr w:type="spellEnd"/>
      <w:r w:rsidRPr="00816FE2">
        <w:rPr>
          <w:rFonts w:ascii="Montserrat" w:hAnsi="Montserrat"/>
          <w:sz w:val="24"/>
          <w:szCs w:val="24"/>
        </w:rPr>
        <w:t xml:space="preserve">-un </w:t>
      </w:r>
      <w:proofErr w:type="spellStart"/>
      <w:r w:rsidRPr="00816FE2">
        <w:rPr>
          <w:rFonts w:ascii="Montserrat" w:hAnsi="Montserrat"/>
          <w:sz w:val="24"/>
          <w:szCs w:val="24"/>
        </w:rPr>
        <w:t>amplu</w:t>
      </w:r>
      <w:proofErr w:type="spellEnd"/>
      <w:r w:rsidRPr="00816FE2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16FE2">
        <w:rPr>
          <w:rFonts w:ascii="Montserrat" w:hAnsi="Montserrat"/>
          <w:sz w:val="24"/>
          <w:szCs w:val="24"/>
        </w:rPr>
        <w:t>proce</w:t>
      </w:r>
      <w:r w:rsidR="00AC49F7">
        <w:rPr>
          <w:rFonts w:ascii="Montserrat" w:hAnsi="Montserrat"/>
          <w:sz w:val="24"/>
          <w:szCs w:val="24"/>
        </w:rPr>
        <w:t>s</w:t>
      </w:r>
      <w:proofErr w:type="spellEnd"/>
      <w:r w:rsidR="00AC49F7">
        <w:rPr>
          <w:rFonts w:ascii="Montserrat" w:hAnsi="Montserrat"/>
          <w:sz w:val="24"/>
          <w:szCs w:val="24"/>
        </w:rPr>
        <w:t xml:space="preserve"> de </w:t>
      </w:r>
      <w:proofErr w:type="spellStart"/>
      <w:r w:rsidR="00AC49F7">
        <w:rPr>
          <w:rFonts w:ascii="Montserrat" w:hAnsi="Montserrat"/>
          <w:sz w:val="24"/>
          <w:szCs w:val="24"/>
        </w:rPr>
        <w:t>consolidare</w:t>
      </w:r>
      <w:proofErr w:type="spellEnd"/>
      <w:r w:rsidRPr="00816FE2">
        <w:rPr>
          <w:rFonts w:ascii="Montserrat" w:hAnsi="Montserrat"/>
          <w:sz w:val="24"/>
          <w:szCs w:val="24"/>
        </w:rPr>
        <w:t>,</w:t>
      </w:r>
      <w:r w:rsidR="00AC49F7">
        <w:rPr>
          <w:rFonts w:ascii="Montserrat" w:hAnsi="Montserrat"/>
          <w:sz w:val="24"/>
          <w:szCs w:val="24"/>
        </w:rPr>
        <w:t xml:space="preserve"> </w:t>
      </w:r>
      <w:proofErr w:type="spellStart"/>
      <w:r w:rsidR="00AC49F7">
        <w:rPr>
          <w:rFonts w:ascii="Montserrat" w:hAnsi="Montserrat"/>
          <w:sz w:val="24"/>
          <w:szCs w:val="24"/>
        </w:rPr>
        <w:t>restaurare</w:t>
      </w:r>
      <w:proofErr w:type="spellEnd"/>
      <w:r w:rsidR="00AC49F7">
        <w:rPr>
          <w:rFonts w:ascii="Montserrat" w:hAnsi="Montserrat"/>
          <w:sz w:val="24"/>
          <w:szCs w:val="24"/>
        </w:rPr>
        <w:t xml:space="preserve"> </w:t>
      </w:r>
      <w:proofErr w:type="spellStart"/>
      <w:r w:rsidR="00AC49F7">
        <w:rPr>
          <w:rFonts w:ascii="Montserrat" w:hAnsi="Montserrat"/>
          <w:sz w:val="24"/>
          <w:szCs w:val="24"/>
        </w:rPr>
        <w:t>și</w:t>
      </w:r>
      <w:proofErr w:type="spellEnd"/>
      <w:r w:rsidR="00AC49F7">
        <w:rPr>
          <w:rFonts w:ascii="Montserrat" w:hAnsi="Montserrat"/>
          <w:sz w:val="24"/>
          <w:szCs w:val="24"/>
        </w:rPr>
        <w:t xml:space="preserve"> </w:t>
      </w:r>
      <w:proofErr w:type="spellStart"/>
      <w:r w:rsidR="00AC49F7">
        <w:rPr>
          <w:rFonts w:ascii="Montserrat" w:hAnsi="Montserrat"/>
          <w:sz w:val="24"/>
          <w:szCs w:val="24"/>
        </w:rPr>
        <w:t>modernizare</w:t>
      </w:r>
      <w:proofErr w:type="spellEnd"/>
      <w:r w:rsidRPr="00816FE2">
        <w:rPr>
          <w:rFonts w:ascii="Montserrat" w:hAnsi="Montserrat"/>
          <w:sz w:val="24"/>
          <w:szCs w:val="24"/>
        </w:rPr>
        <w:t xml:space="preserve"> din </w:t>
      </w:r>
      <w:proofErr w:type="spellStart"/>
      <w:r w:rsidRPr="00816FE2">
        <w:rPr>
          <w:rFonts w:ascii="Montserrat" w:hAnsi="Montserrat"/>
          <w:sz w:val="24"/>
          <w:szCs w:val="24"/>
        </w:rPr>
        <w:t>păcate</w:t>
      </w:r>
      <w:proofErr w:type="spellEnd"/>
      <w:r w:rsidRPr="00816FE2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16FE2">
        <w:rPr>
          <w:rFonts w:ascii="Montserrat" w:hAnsi="Montserrat"/>
          <w:sz w:val="24"/>
          <w:szCs w:val="24"/>
        </w:rPr>
        <w:t>neîncheiat</w:t>
      </w:r>
      <w:proofErr w:type="spellEnd"/>
      <w:r w:rsidRPr="00816FE2">
        <w:rPr>
          <w:rFonts w:ascii="Montserrat" w:hAnsi="Montserrat"/>
          <w:sz w:val="24"/>
          <w:szCs w:val="24"/>
        </w:rPr>
        <w:t xml:space="preserve">, din </w:t>
      </w:r>
      <w:proofErr w:type="spellStart"/>
      <w:r w:rsidRPr="00816FE2">
        <w:rPr>
          <w:rFonts w:ascii="Montserrat" w:hAnsi="Montserrat"/>
          <w:sz w:val="24"/>
          <w:szCs w:val="24"/>
        </w:rPr>
        <w:t>cauza</w:t>
      </w:r>
      <w:proofErr w:type="spellEnd"/>
      <w:r w:rsidRPr="00816FE2"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lipsei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 w:rsidRPr="00816FE2">
        <w:rPr>
          <w:rFonts w:ascii="Montserrat" w:hAnsi="Montserrat"/>
          <w:sz w:val="24"/>
          <w:szCs w:val="24"/>
        </w:rPr>
        <w:t>resurselor</w:t>
      </w:r>
      <w:proofErr w:type="spellEnd"/>
      <w:r w:rsidRPr="00816FE2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16FE2">
        <w:rPr>
          <w:rFonts w:ascii="Montserrat" w:hAnsi="Montserrat"/>
          <w:sz w:val="24"/>
          <w:szCs w:val="24"/>
        </w:rPr>
        <w:t>financiare</w:t>
      </w:r>
      <w:proofErr w:type="spellEnd"/>
      <w:r w:rsidRPr="00816FE2">
        <w:rPr>
          <w:rFonts w:ascii="Montserrat" w:hAnsi="Montserrat"/>
          <w:sz w:val="24"/>
          <w:szCs w:val="24"/>
        </w:rPr>
        <w:t xml:space="preserve"> </w:t>
      </w:r>
      <w:proofErr w:type="spellStart"/>
      <w:r w:rsidRPr="00816FE2">
        <w:rPr>
          <w:rFonts w:ascii="Montserrat" w:hAnsi="Montserrat"/>
          <w:sz w:val="24"/>
          <w:szCs w:val="24"/>
        </w:rPr>
        <w:t>necesare</w:t>
      </w:r>
      <w:proofErr w:type="spellEnd"/>
      <w:r w:rsidR="0099093E" w:rsidRPr="00AE7070">
        <w:rPr>
          <w:rFonts w:ascii="Montserrat" w:hAnsi="Montserrat"/>
          <w:sz w:val="24"/>
          <w:szCs w:val="24"/>
        </w:rPr>
        <w:br/>
      </w:r>
    </w:p>
    <w:p w14:paraId="00000022" w14:textId="433882F4" w:rsidR="00406B1B" w:rsidRPr="00AE7070" w:rsidRDefault="0099093E" w:rsidP="00556026">
      <w:pPr>
        <w:numPr>
          <w:ilvl w:val="0"/>
          <w:numId w:val="5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 w:rsidRPr="00AE7070">
        <w:rPr>
          <w:rFonts w:ascii="Montserrat" w:hAnsi="Montserrat"/>
          <w:sz w:val="24"/>
          <w:szCs w:val="24"/>
        </w:rPr>
        <w:t>Muzeul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r w:rsidRPr="00AE7070">
        <w:rPr>
          <w:rFonts w:ascii="Montserrat" w:hAnsi="Montserrat"/>
          <w:b/>
          <w:sz w:val="24"/>
          <w:szCs w:val="24"/>
        </w:rPr>
        <w:t xml:space="preserve">nu a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fost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închis</w:t>
      </w:r>
      <w:proofErr w:type="spellEnd"/>
      <w:r w:rsidRPr="00AE707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niciodată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="005405F7">
        <w:rPr>
          <w:rFonts w:ascii="Montserrat" w:hAnsi="Montserrat"/>
          <w:sz w:val="24"/>
          <w:szCs w:val="24"/>
        </w:rPr>
        <w:t>în</w:t>
      </w:r>
      <w:proofErr w:type="spellEnd"/>
      <w:r w:rsidR="005405F7">
        <w:rPr>
          <w:rFonts w:ascii="Montserrat" w:hAnsi="Montserrat"/>
          <w:sz w:val="24"/>
          <w:szCs w:val="24"/>
        </w:rPr>
        <w:t xml:space="preserve"> </w:t>
      </w:r>
      <w:proofErr w:type="spellStart"/>
      <w:r w:rsidR="005405F7">
        <w:rPr>
          <w:rFonts w:ascii="Montserrat" w:hAnsi="Montserrat"/>
          <w:sz w:val="24"/>
          <w:szCs w:val="24"/>
        </w:rPr>
        <w:t>totalitate</w:t>
      </w:r>
      <w:proofErr w:type="spellEnd"/>
      <w:r w:rsidR="005405F7">
        <w:rPr>
          <w:rFonts w:ascii="Montserrat" w:hAnsi="Montserrat"/>
          <w:sz w:val="24"/>
          <w:szCs w:val="24"/>
        </w:rPr>
        <w:t xml:space="preserve">– sunt </w:t>
      </w:r>
      <w:proofErr w:type="spellStart"/>
      <w:r w:rsidR="005405F7">
        <w:rPr>
          <w:rFonts w:ascii="Montserrat" w:hAnsi="Montserrat"/>
          <w:sz w:val="24"/>
          <w:szCs w:val="24"/>
        </w:rPr>
        <w:t>accesibile</w:t>
      </w:r>
      <w:proofErr w:type="spellEnd"/>
      <w:r w:rsidR="005405F7">
        <w:rPr>
          <w:rFonts w:ascii="Montserrat" w:hAnsi="Montserrat"/>
          <w:sz w:val="24"/>
          <w:szCs w:val="24"/>
        </w:rPr>
        <w:t xml:space="preserve"> </w:t>
      </w:r>
      <w:proofErr w:type="spellStart"/>
      <w:r w:rsidR="005405F7">
        <w:rPr>
          <w:rFonts w:ascii="Montserrat" w:hAnsi="Montserrat"/>
          <w:sz w:val="24"/>
          <w:szCs w:val="24"/>
        </w:rPr>
        <w:t>expoziții</w:t>
      </w:r>
      <w:proofErr w:type="spellEnd"/>
      <w:r w:rsidR="005405F7">
        <w:rPr>
          <w:rFonts w:ascii="Montserrat" w:hAnsi="Montserrat"/>
          <w:sz w:val="24"/>
          <w:szCs w:val="24"/>
        </w:rPr>
        <w:t xml:space="preserve"> </w:t>
      </w:r>
      <w:proofErr w:type="spellStart"/>
      <w:r w:rsidR="005405F7">
        <w:rPr>
          <w:rFonts w:ascii="Montserrat" w:hAnsi="Montserrat"/>
          <w:sz w:val="24"/>
          <w:szCs w:val="24"/>
        </w:rPr>
        <w:t>permanente</w:t>
      </w:r>
      <w:proofErr w:type="spellEnd"/>
      <w:r w:rsidR="005405F7">
        <w:rPr>
          <w:rFonts w:ascii="Montserrat" w:hAnsi="Montserrat"/>
          <w:sz w:val="24"/>
          <w:szCs w:val="24"/>
        </w:rPr>
        <w:t xml:space="preserve"> </w:t>
      </w:r>
      <w:proofErr w:type="spellStart"/>
      <w:r w:rsidR="005405F7">
        <w:rPr>
          <w:rFonts w:ascii="Montserrat" w:hAnsi="Montserrat"/>
          <w:sz w:val="24"/>
          <w:szCs w:val="24"/>
        </w:rPr>
        <w:t>și</w:t>
      </w:r>
      <w:proofErr w:type="spellEnd"/>
      <w:r w:rsidR="005405F7">
        <w:rPr>
          <w:rFonts w:ascii="Montserrat" w:hAnsi="Montserrat"/>
          <w:sz w:val="24"/>
          <w:szCs w:val="24"/>
        </w:rPr>
        <w:t xml:space="preserve"> </w:t>
      </w:r>
      <w:proofErr w:type="spellStart"/>
      <w:r w:rsidR="005405F7">
        <w:rPr>
          <w:rFonts w:ascii="Montserrat" w:hAnsi="Montserrat"/>
          <w:sz w:val="24"/>
          <w:szCs w:val="24"/>
        </w:rPr>
        <w:t>temporare</w:t>
      </w:r>
      <w:proofErr w:type="spellEnd"/>
      <w:r w:rsidR="005405F7">
        <w:rPr>
          <w:rFonts w:ascii="Montserrat" w:hAnsi="Montserrat"/>
          <w:sz w:val="24"/>
          <w:szCs w:val="24"/>
        </w:rPr>
        <w:t xml:space="preserve">, </w:t>
      </w:r>
      <w:proofErr w:type="spellStart"/>
      <w:r w:rsidR="005405F7">
        <w:rPr>
          <w:rFonts w:ascii="Montserrat" w:hAnsi="Montserrat"/>
          <w:sz w:val="24"/>
          <w:szCs w:val="24"/>
        </w:rPr>
        <w:t>iar</w:t>
      </w:r>
      <w:proofErr w:type="spellEnd"/>
      <w:r w:rsidR="005405F7">
        <w:rPr>
          <w:rFonts w:ascii="Montserrat" w:hAnsi="Montserrat"/>
          <w:sz w:val="24"/>
          <w:szCs w:val="24"/>
        </w:rPr>
        <w:t xml:space="preserve"> </w:t>
      </w:r>
      <w:proofErr w:type="spellStart"/>
      <w:r w:rsidR="005405F7">
        <w:rPr>
          <w:rFonts w:ascii="Montserrat" w:hAnsi="Montserrat"/>
          <w:sz w:val="24"/>
          <w:szCs w:val="24"/>
        </w:rPr>
        <w:t>evenimente</w:t>
      </w:r>
      <w:proofErr w:type="spellEnd"/>
      <w:r w:rsidR="005405F7">
        <w:rPr>
          <w:rFonts w:ascii="Montserrat" w:hAnsi="Montserrat"/>
          <w:sz w:val="24"/>
          <w:szCs w:val="24"/>
        </w:rPr>
        <w:t xml:space="preserve"> </w:t>
      </w:r>
      <w:proofErr w:type="spellStart"/>
      <w:r w:rsidR="005405F7">
        <w:rPr>
          <w:rFonts w:ascii="Montserrat" w:hAnsi="Montserrat"/>
          <w:sz w:val="24"/>
          <w:szCs w:val="24"/>
        </w:rPr>
        <w:t>culturale</w:t>
      </w:r>
      <w:proofErr w:type="spellEnd"/>
      <w:r w:rsidR="005405F7">
        <w:rPr>
          <w:rFonts w:ascii="Montserrat" w:hAnsi="Montserrat"/>
          <w:sz w:val="24"/>
          <w:szCs w:val="24"/>
        </w:rPr>
        <w:t xml:space="preserve"> se </w:t>
      </w:r>
      <w:proofErr w:type="spellStart"/>
      <w:r w:rsidR="005405F7">
        <w:rPr>
          <w:rFonts w:ascii="Montserrat" w:hAnsi="Montserrat"/>
          <w:sz w:val="24"/>
          <w:szCs w:val="24"/>
        </w:rPr>
        <w:t>desfășoară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în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</w:t>
      </w:r>
      <w:proofErr w:type="spellStart"/>
      <w:r w:rsidRPr="00AE7070">
        <w:rPr>
          <w:rFonts w:ascii="Montserrat" w:hAnsi="Montserrat"/>
          <w:sz w:val="24"/>
          <w:szCs w:val="24"/>
        </w:rPr>
        <w:t>permanență</w:t>
      </w:r>
      <w:proofErr w:type="spellEnd"/>
      <w:r w:rsidRPr="00AE7070">
        <w:rPr>
          <w:rFonts w:ascii="Montserrat" w:hAnsi="Montserrat"/>
          <w:sz w:val="24"/>
          <w:szCs w:val="24"/>
        </w:rPr>
        <w:br/>
      </w:r>
    </w:p>
    <w:p w14:paraId="00000023" w14:textId="6B47185E" w:rsidR="00406B1B" w:rsidRPr="003B57AC" w:rsidRDefault="003B57AC" w:rsidP="00556026">
      <w:pPr>
        <w:numPr>
          <w:ilvl w:val="0"/>
          <w:numId w:val="5"/>
        </w:numPr>
        <w:spacing w:after="240" w:line="240" w:lineRule="auto"/>
        <w:contextualSpacing/>
        <w:rPr>
          <w:rFonts w:ascii="Montserrat" w:hAnsi="Montserrat"/>
          <w:sz w:val="24"/>
          <w:szCs w:val="24"/>
        </w:rPr>
      </w:pPr>
      <w:proofErr w:type="spellStart"/>
      <w:r>
        <w:rPr>
          <w:rFonts w:ascii="Montserrat" w:hAnsi="Montserrat"/>
          <w:sz w:val="24"/>
          <w:szCs w:val="24"/>
        </w:rPr>
        <w:t>Odată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ce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 w:rsidRPr="003B57AC">
        <w:rPr>
          <w:rFonts w:ascii="Montserrat" w:hAnsi="Montserrat"/>
          <w:sz w:val="24"/>
          <w:szCs w:val="24"/>
        </w:rPr>
        <w:t>lucrările</w:t>
      </w:r>
      <w:proofErr w:type="spellEnd"/>
      <w:r w:rsidRPr="003B57AC">
        <w:rPr>
          <w:rFonts w:ascii="Montserrat" w:hAnsi="Montserrat"/>
          <w:sz w:val="24"/>
          <w:szCs w:val="24"/>
        </w:rPr>
        <w:t xml:space="preserve"> de </w:t>
      </w:r>
      <w:proofErr w:type="spellStart"/>
      <w:r w:rsidRPr="003B57AC">
        <w:rPr>
          <w:rFonts w:ascii="Montserrat" w:hAnsi="Montserrat"/>
          <w:sz w:val="24"/>
          <w:szCs w:val="24"/>
        </w:rPr>
        <w:t>consolidare</w:t>
      </w:r>
      <w:proofErr w:type="spellEnd"/>
      <w:r w:rsidRPr="003B57AC">
        <w:rPr>
          <w:rFonts w:ascii="Montserrat" w:hAnsi="Montserrat"/>
          <w:sz w:val="24"/>
          <w:szCs w:val="24"/>
        </w:rPr>
        <w:t xml:space="preserve"> a </w:t>
      </w:r>
      <w:proofErr w:type="spellStart"/>
      <w:r w:rsidRPr="003B57AC">
        <w:rPr>
          <w:rFonts w:ascii="Montserrat" w:hAnsi="Montserrat"/>
          <w:sz w:val="24"/>
          <w:szCs w:val="24"/>
        </w:rPr>
        <w:t>clădirii</w:t>
      </w:r>
      <w:proofErr w:type="spellEnd"/>
      <w:r w:rsidRPr="003B57AC"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 xml:space="preserve">se </w:t>
      </w:r>
      <w:proofErr w:type="spellStart"/>
      <w:r>
        <w:rPr>
          <w:rFonts w:ascii="Montserrat" w:hAnsi="Montserrat"/>
          <w:sz w:val="24"/>
          <w:szCs w:val="24"/>
        </w:rPr>
        <w:t>vor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relua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și</w:t>
      </w:r>
      <w:proofErr w:type="spellEnd"/>
      <w:r>
        <w:rPr>
          <w:rFonts w:ascii="Montserrat" w:hAnsi="Montserrat"/>
          <w:sz w:val="24"/>
          <w:szCs w:val="24"/>
        </w:rPr>
        <w:t xml:space="preserve"> pe </w:t>
      </w:r>
      <w:proofErr w:type="spellStart"/>
      <w:r>
        <w:rPr>
          <w:rFonts w:ascii="Montserrat" w:hAnsi="Montserrat"/>
          <w:sz w:val="24"/>
          <w:szCs w:val="24"/>
        </w:rPr>
        <w:t>măsură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ce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 w:rsidRPr="003B57AC">
        <w:rPr>
          <w:rFonts w:ascii="Montserrat" w:hAnsi="Montserrat"/>
          <w:sz w:val="24"/>
          <w:szCs w:val="24"/>
        </w:rPr>
        <w:t>vor</w:t>
      </w:r>
      <w:proofErr w:type="spellEnd"/>
      <w:r w:rsidRPr="003B57AC">
        <w:rPr>
          <w:rFonts w:ascii="Montserrat" w:hAnsi="Montserrat"/>
          <w:sz w:val="24"/>
          <w:szCs w:val="24"/>
        </w:rPr>
        <w:t xml:space="preserve"> </w:t>
      </w:r>
      <w:proofErr w:type="spellStart"/>
      <w:r w:rsidRPr="003B57AC">
        <w:rPr>
          <w:rFonts w:ascii="Montserrat" w:hAnsi="Montserrat"/>
          <w:sz w:val="24"/>
          <w:szCs w:val="24"/>
        </w:rPr>
        <w:t>avansa</w:t>
      </w:r>
      <w:proofErr w:type="spellEnd"/>
      <w:r w:rsidRPr="003B57AC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3B57AC">
        <w:rPr>
          <w:rFonts w:ascii="Montserrat" w:hAnsi="Montserrat"/>
          <w:sz w:val="24"/>
          <w:szCs w:val="24"/>
        </w:rPr>
        <w:t>expoz</w:t>
      </w:r>
      <w:r>
        <w:rPr>
          <w:rFonts w:ascii="Montserrat" w:hAnsi="Montserrat"/>
          <w:sz w:val="24"/>
          <w:szCs w:val="24"/>
        </w:rPr>
        <w:t>iţia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istorică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permanentă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va</w:t>
      </w:r>
      <w:proofErr w:type="spellEnd"/>
      <w:r>
        <w:rPr>
          <w:rFonts w:ascii="Montserrat" w:hAnsi="Montserrat"/>
          <w:sz w:val="24"/>
          <w:szCs w:val="24"/>
        </w:rPr>
        <w:t xml:space="preserve"> fi </w:t>
      </w:r>
      <w:proofErr w:type="spellStart"/>
      <w:r w:rsidRPr="003B57AC">
        <w:rPr>
          <w:rFonts w:ascii="Montserrat" w:hAnsi="Montserrat"/>
          <w:sz w:val="24"/>
          <w:szCs w:val="24"/>
        </w:rPr>
        <w:t>redeschisă</w:t>
      </w:r>
      <w:proofErr w:type="spellEnd"/>
      <w:r w:rsidRPr="003B57AC">
        <w:rPr>
          <w:rFonts w:ascii="Montserrat" w:hAnsi="Montserrat"/>
          <w:sz w:val="24"/>
          <w:szCs w:val="24"/>
        </w:rPr>
        <w:t xml:space="preserve"> </w:t>
      </w:r>
      <w:proofErr w:type="spellStart"/>
      <w:r w:rsidRPr="003B57AC">
        <w:rPr>
          <w:rFonts w:ascii="Montserrat" w:hAnsi="Montserrat"/>
          <w:sz w:val="24"/>
          <w:szCs w:val="24"/>
        </w:rPr>
        <w:t>treptat</w:t>
      </w:r>
      <w:proofErr w:type="spellEnd"/>
      <w:r w:rsidRPr="003B57AC">
        <w:rPr>
          <w:rFonts w:ascii="Montserrat" w:hAnsi="Montserrat"/>
          <w:sz w:val="24"/>
          <w:szCs w:val="24"/>
        </w:rPr>
        <w:t>.</w:t>
      </w:r>
      <w:r w:rsidR="0099093E" w:rsidRPr="003B57AC">
        <w:rPr>
          <w:rFonts w:ascii="Montserrat" w:hAnsi="Montserrat"/>
          <w:sz w:val="24"/>
          <w:szCs w:val="24"/>
        </w:rPr>
        <w:br/>
      </w:r>
    </w:p>
    <w:p w14:paraId="00000024" w14:textId="77777777" w:rsidR="00406B1B" w:rsidRPr="00AE7070" w:rsidRDefault="00000000" w:rsidP="00556026">
      <w:pPr>
        <w:spacing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pict w14:anchorId="7E2FB983">
          <v:rect id="_x0000_i1030" style="width:0;height:1.5pt" o:hrstd="t" o:hr="t" fillcolor="#a0a0a0" stroked="f"/>
        </w:pict>
      </w:r>
    </w:p>
    <w:p w14:paraId="00000025" w14:textId="77777777" w:rsidR="00406B1B" w:rsidRPr="00AE7070" w:rsidRDefault="00406B1B" w:rsidP="00556026">
      <w:pPr>
        <w:spacing w:line="240" w:lineRule="auto"/>
        <w:contextualSpacing/>
        <w:rPr>
          <w:rFonts w:ascii="Montserrat" w:hAnsi="Montserrat"/>
          <w:sz w:val="24"/>
          <w:szCs w:val="24"/>
        </w:rPr>
      </w:pPr>
    </w:p>
    <w:p w14:paraId="00000051" w14:textId="77777777" w:rsidR="00406B1B" w:rsidRPr="00AE7070" w:rsidRDefault="00406B1B" w:rsidP="00556026">
      <w:pPr>
        <w:spacing w:line="240" w:lineRule="auto"/>
        <w:contextualSpacing/>
        <w:rPr>
          <w:rFonts w:ascii="Montserrat" w:hAnsi="Montserrat"/>
          <w:sz w:val="24"/>
          <w:szCs w:val="24"/>
        </w:rPr>
      </w:pPr>
      <w:bookmarkStart w:id="5" w:name="_e5waefxyl4r1" w:colFirst="0" w:colLast="0"/>
      <w:bookmarkEnd w:id="5"/>
    </w:p>
    <w:sectPr w:rsidR="00406B1B" w:rsidRPr="00AE70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4E9"/>
    <w:multiLevelType w:val="multilevel"/>
    <w:tmpl w:val="65BC52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1E6B3C"/>
    <w:multiLevelType w:val="multilevel"/>
    <w:tmpl w:val="3BF21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EF7545"/>
    <w:multiLevelType w:val="multilevel"/>
    <w:tmpl w:val="59EC1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D04964"/>
    <w:multiLevelType w:val="multilevel"/>
    <w:tmpl w:val="6E82C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082082"/>
    <w:multiLevelType w:val="multilevel"/>
    <w:tmpl w:val="94EA46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5A3B35"/>
    <w:multiLevelType w:val="multilevel"/>
    <w:tmpl w:val="3BE4FB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A376BF1"/>
    <w:multiLevelType w:val="multilevel"/>
    <w:tmpl w:val="7AEAE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803471"/>
    <w:multiLevelType w:val="multilevel"/>
    <w:tmpl w:val="02FCF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073451B"/>
    <w:multiLevelType w:val="multilevel"/>
    <w:tmpl w:val="A9A24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1AD4A7D"/>
    <w:multiLevelType w:val="multilevel"/>
    <w:tmpl w:val="E5E08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8935836">
    <w:abstractNumId w:val="8"/>
  </w:num>
  <w:num w:numId="2" w16cid:durableId="1896508378">
    <w:abstractNumId w:val="5"/>
  </w:num>
  <w:num w:numId="3" w16cid:durableId="780956817">
    <w:abstractNumId w:val="3"/>
  </w:num>
  <w:num w:numId="4" w16cid:durableId="165287694">
    <w:abstractNumId w:val="6"/>
  </w:num>
  <w:num w:numId="5" w16cid:durableId="2018650124">
    <w:abstractNumId w:val="7"/>
  </w:num>
  <w:num w:numId="6" w16cid:durableId="999036800">
    <w:abstractNumId w:val="0"/>
  </w:num>
  <w:num w:numId="7" w16cid:durableId="996567458">
    <w:abstractNumId w:val="2"/>
  </w:num>
  <w:num w:numId="8" w16cid:durableId="403338800">
    <w:abstractNumId w:val="9"/>
  </w:num>
  <w:num w:numId="9" w16cid:durableId="503515830">
    <w:abstractNumId w:val="4"/>
  </w:num>
  <w:num w:numId="10" w16cid:durableId="96319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1B"/>
    <w:rsid w:val="000C3F13"/>
    <w:rsid w:val="000F74B0"/>
    <w:rsid w:val="00214E3A"/>
    <w:rsid w:val="00254D83"/>
    <w:rsid w:val="002A0AA1"/>
    <w:rsid w:val="00333E5A"/>
    <w:rsid w:val="003622BE"/>
    <w:rsid w:val="003728AB"/>
    <w:rsid w:val="00373D0C"/>
    <w:rsid w:val="003B57AC"/>
    <w:rsid w:val="003E77C5"/>
    <w:rsid w:val="00406B1B"/>
    <w:rsid w:val="00444665"/>
    <w:rsid w:val="004E25AC"/>
    <w:rsid w:val="00532667"/>
    <w:rsid w:val="005405F7"/>
    <w:rsid w:val="00556026"/>
    <w:rsid w:val="005C7E2F"/>
    <w:rsid w:val="006B7C0C"/>
    <w:rsid w:val="00704BC7"/>
    <w:rsid w:val="00816FE2"/>
    <w:rsid w:val="00836335"/>
    <w:rsid w:val="00920D20"/>
    <w:rsid w:val="00977F21"/>
    <w:rsid w:val="0099093E"/>
    <w:rsid w:val="009A2973"/>
    <w:rsid w:val="009D3967"/>
    <w:rsid w:val="00A72537"/>
    <w:rsid w:val="00AC49F7"/>
    <w:rsid w:val="00AE7070"/>
    <w:rsid w:val="00C776EC"/>
    <w:rsid w:val="00D92711"/>
    <w:rsid w:val="00F2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D85B29-6349-4478-A9DB-2582E648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NH2</cp:lastModifiedBy>
  <cp:revision>38</cp:revision>
  <dcterms:created xsi:type="dcterms:W3CDTF">2025-07-31T12:21:00Z</dcterms:created>
  <dcterms:modified xsi:type="dcterms:W3CDTF">2025-08-15T08:26:00Z</dcterms:modified>
</cp:coreProperties>
</file>